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DBF" w:rsidRPr="001F47EF" w:rsidRDefault="00F06C68" w:rsidP="00A37EF3">
      <w:pPr>
        <w:pStyle w:val="a4"/>
        <w:ind w:right="-144" w:firstLine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1F47EF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EDCE05" wp14:editId="13057FB1">
                <wp:simplePos x="0" y="0"/>
                <wp:positionH relativeFrom="column">
                  <wp:posOffset>2998470</wp:posOffset>
                </wp:positionH>
                <wp:positionV relativeFrom="paragraph">
                  <wp:posOffset>-337185</wp:posOffset>
                </wp:positionV>
                <wp:extent cx="381000" cy="202565"/>
                <wp:effectExtent l="7620" t="5715" r="11430" b="10795"/>
                <wp:wrapNone/>
                <wp:docPr id="4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02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4361" w:rsidRDefault="00594361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6.1pt;margin-top:-26.55pt;width:30pt;height:15.9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" strokecolor="white [3212]">
                <v:textbox style="mso-fit-shape-to-text:t">
                  <w:txbxContent>
                    <w:p w:rsidR="00F9335B" w:rsidRDefault="00F9335B"/>
                  </w:txbxContent>
                </v:textbox>
              </v:shape>
            </w:pict>
          </mc:Fallback>
        </mc:AlternateContent>
      </w:r>
      <w:r w:rsidR="00C861F2" w:rsidRPr="001F47EF">
        <w:rPr>
          <w:rFonts w:ascii="Times New Roman" w:hAnsi="Times New Roman"/>
          <w:sz w:val="28"/>
          <w:szCs w:val="28"/>
          <w:lang w:eastAsia="ar-SA"/>
        </w:rPr>
        <w:t>П</w:t>
      </w:r>
      <w:r w:rsidR="00052DBF" w:rsidRPr="001F47EF">
        <w:rPr>
          <w:rFonts w:ascii="Times New Roman" w:hAnsi="Times New Roman"/>
          <w:sz w:val="28"/>
          <w:szCs w:val="28"/>
          <w:lang w:eastAsia="ar-SA"/>
        </w:rPr>
        <w:t xml:space="preserve">риложение </w:t>
      </w:r>
    </w:p>
    <w:p w:rsidR="00052DBF" w:rsidRPr="001F47EF" w:rsidRDefault="00052DBF" w:rsidP="00052DBF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1F47EF">
        <w:rPr>
          <w:rFonts w:ascii="Times New Roman" w:hAnsi="Times New Roman"/>
          <w:sz w:val="28"/>
          <w:szCs w:val="28"/>
          <w:lang w:eastAsia="ar-SA"/>
        </w:rPr>
        <w:t>к постановлению Администрации</w:t>
      </w:r>
    </w:p>
    <w:p w:rsidR="00052DBF" w:rsidRPr="001F47EF" w:rsidRDefault="00052DBF" w:rsidP="00052DBF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1F47EF">
        <w:rPr>
          <w:rFonts w:ascii="Times New Roman" w:hAnsi="Times New Roman"/>
          <w:sz w:val="28"/>
          <w:szCs w:val="28"/>
          <w:lang w:eastAsia="ar-SA"/>
        </w:rPr>
        <w:t>ЗАТО г. Железногорск</w:t>
      </w:r>
    </w:p>
    <w:p w:rsidR="00052DBF" w:rsidRPr="001F47EF" w:rsidRDefault="00052DBF" w:rsidP="00052DBF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1F47EF">
        <w:rPr>
          <w:rFonts w:ascii="Times New Roman" w:hAnsi="Times New Roman"/>
          <w:sz w:val="28"/>
          <w:szCs w:val="28"/>
          <w:lang w:eastAsia="ar-SA"/>
        </w:rPr>
        <w:t xml:space="preserve">от </w:t>
      </w:r>
      <w:r w:rsidR="002F67F4">
        <w:rPr>
          <w:rFonts w:ascii="Times New Roman" w:hAnsi="Times New Roman"/>
          <w:sz w:val="28"/>
          <w:szCs w:val="28"/>
          <w:lang w:eastAsia="ar-SA"/>
        </w:rPr>
        <w:t>07.11.</w:t>
      </w:r>
      <w:r w:rsidRPr="001F47EF">
        <w:rPr>
          <w:rFonts w:ascii="Times New Roman" w:hAnsi="Times New Roman"/>
          <w:sz w:val="28"/>
          <w:szCs w:val="28"/>
          <w:lang w:eastAsia="ar-SA"/>
        </w:rPr>
        <w:t xml:space="preserve">2018 № </w:t>
      </w:r>
      <w:r w:rsidR="002F67F4">
        <w:rPr>
          <w:rFonts w:ascii="Times New Roman" w:hAnsi="Times New Roman"/>
          <w:sz w:val="28"/>
          <w:szCs w:val="28"/>
          <w:lang w:eastAsia="ar-SA"/>
        </w:rPr>
        <w:t>2121</w:t>
      </w:r>
      <w:bookmarkStart w:id="0" w:name="_GoBack"/>
      <w:bookmarkEnd w:id="0"/>
    </w:p>
    <w:p w:rsidR="00052DBF" w:rsidRPr="001F47EF" w:rsidRDefault="00052DBF" w:rsidP="00052DBF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52DBF" w:rsidRPr="001F47EF" w:rsidRDefault="00052DBF" w:rsidP="00052DBF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1F47EF">
        <w:rPr>
          <w:rFonts w:ascii="Times New Roman" w:hAnsi="Times New Roman"/>
          <w:sz w:val="28"/>
          <w:szCs w:val="28"/>
          <w:lang w:eastAsia="ar-SA"/>
        </w:rPr>
        <w:t xml:space="preserve">Приложение </w:t>
      </w:r>
      <w:r w:rsidR="00C861F2" w:rsidRPr="001F47EF">
        <w:rPr>
          <w:rFonts w:ascii="Times New Roman" w:hAnsi="Times New Roman"/>
          <w:sz w:val="28"/>
          <w:szCs w:val="28"/>
          <w:lang w:eastAsia="ar-SA"/>
        </w:rPr>
        <w:t>№ 1</w:t>
      </w:r>
    </w:p>
    <w:p w:rsidR="00052DBF" w:rsidRPr="001F47EF" w:rsidRDefault="00052DBF" w:rsidP="00052DBF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1F47EF">
        <w:rPr>
          <w:rFonts w:ascii="Times New Roman" w:hAnsi="Times New Roman"/>
          <w:sz w:val="28"/>
          <w:szCs w:val="28"/>
          <w:lang w:eastAsia="ar-SA"/>
        </w:rPr>
        <w:t>к постановлению Администрации</w:t>
      </w:r>
    </w:p>
    <w:p w:rsidR="00052DBF" w:rsidRPr="001F47EF" w:rsidRDefault="00052DBF" w:rsidP="00052DBF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1F47EF">
        <w:rPr>
          <w:rFonts w:ascii="Times New Roman" w:hAnsi="Times New Roman"/>
          <w:sz w:val="28"/>
          <w:szCs w:val="28"/>
          <w:lang w:eastAsia="ar-SA"/>
        </w:rPr>
        <w:t>ЗАТО г. Железногорск</w:t>
      </w:r>
    </w:p>
    <w:p w:rsidR="00052DBF" w:rsidRPr="001F47EF" w:rsidRDefault="00052DBF" w:rsidP="00052DBF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1F47EF">
        <w:rPr>
          <w:rFonts w:ascii="Times New Roman" w:hAnsi="Times New Roman"/>
          <w:sz w:val="28"/>
          <w:szCs w:val="28"/>
          <w:lang w:eastAsia="ar-SA"/>
        </w:rPr>
        <w:t xml:space="preserve">от </w:t>
      </w:r>
      <w:r w:rsidR="00EA337F" w:rsidRPr="001F47EF">
        <w:rPr>
          <w:rFonts w:ascii="Times New Roman" w:hAnsi="Times New Roman"/>
          <w:sz w:val="28"/>
          <w:szCs w:val="28"/>
          <w:lang w:eastAsia="ar-SA"/>
        </w:rPr>
        <w:t>0</w:t>
      </w:r>
      <w:r w:rsidRPr="001F47EF">
        <w:rPr>
          <w:rFonts w:ascii="Times New Roman" w:hAnsi="Times New Roman"/>
          <w:sz w:val="28"/>
          <w:szCs w:val="28"/>
          <w:lang w:eastAsia="ar-SA"/>
        </w:rPr>
        <w:t>1.0</w:t>
      </w:r>
      <w:r w:rsidR="00EA337F" w:rsidRPr="001F47EF">
        <w:rPr>
          <w:rFonts w:ascii="Times New Roman" w:hAnsi="Times New Roman"/>
          <w:sz w:val="28"/>
          <w:szCs w:val="28"/>
          <w:lang w:eastAsia="ar-SA"/>
        </w:rPr>
        <w:t>6</w:t>
      </w:r>
      <w:r w:rsidRPr="001F47EF">
        <w:rPr>
          <w:rFonts w:ascii="Times New Roman" w:hAnsi="Times New Roman"/>
          <w:sz w:val="28"/>
          <w:szCs w:val="28"/>
          <w:lang w:eastAsia="ar-SA"/>
        </w:rPr>
        <w:t>.2012 № 9</w:t>
      </w:r>
      <w:r w:rsidR="00EA337F" w:rsidRPr="001F47EF">
        <w:rPr>
          <w:rFonts w:ascii="Times New Roman" w:hAnsi="Times New Roman"/>
          <w:sz w:val="28"/>
          <w:szCs w:val="28"/>
          <w:lang w:eastAsia="ar-SA"/>
        </w:rPr>
        <w:t>2</w:t>
      </w:r>
      <w:r w:rsidRPr="001F47EF">
        <w:rPr>
          <w:rFonts w:ascii="Times New Roman" w:hAnsi="Times New Roman"/>
          <w:sz w:val="28"/>
          <w:szCs w:val="28"/>
          <w:lang w:eastAsia="ar-SA"/>
        </w:rPr>
        <w:t>9</w:t>
      </w:r>
    </w:p>
    <w:p w:rsidR="00052DBF" w:rsidRPr="001F47EF" w:rsidRDefault="00052DBF" w:rsidP="00052DBF">
      <w:pPr>
        <w:suppressAutoHyphens/>
        <w:autoSpaceDE w:val="0"/>
        <w:ind w:left="5103" w:firstLine="540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221"/>
        <w:gridCol w:w="6390"/>
      </w:tblGrid>
      <w:tr w:rsidR="001F47EF" w:rsidRPr="001F47EF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2DBF" w:rsidRPr="001F47EF" w:rsidRDefault="00052DBF" w:rsidP="00052DBF">
            <w:pPr>
              <w:suppressAutoHyphens/>
              <w:autoSpaceDE w:val="0"/>
              <w:snapToGrid w:val="0"/>
              <w:ind w:firstLine="426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 административного регламента</w:t>
            </w:r>
          </w:p>
        </w:tc>
      </w:tr>
      <w:tr w:rsidR="001F47EF" w:rsidRPr="001F47EF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2DBF" w:rsidRPr="001F47EF" w:rsidRDefault="00C861F2" w:rsidP="00052DBF">
            <w:pPr>
              <w:suppressAutoHyphens/>
              <w:autoSpaceDE w:val="0"/>
              <w:snapToGrid w:val="0"/>
              <w:ind w:firstLine="708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Административный регламент </w:t>
            </w:r>
            <w:proofErr w:type="gramStart"/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Администрации</w:t>
            </w:r>
            <w:proofErr w:type="gramEnd"/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г. Железногорск по предоставлению муниципальной услуги </w:t>
            </w:r>
            <w:r w:rsidR="00052DBF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«</w:t>
            </w:r>
            <w:r w:rsidR="00EA337F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Денежная выплата Почетному гражданину ЗАТО Железногорск на возмещение стоимости санаторно-курортного лечения</w:t>
            </w:r>
            <w:r w:rsidR="00052DBF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»</w:t>
            </w:r>
          </w:p>
        </w:tc>
      </w:tr>
      <w:tr w:rsidR="001F47EF" w:rsidRPr="001F47EF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2DBF" w:rsidRPr="001F47EF" w:rsidRDefault="00052DBF" w:rsidP="00052DBF">
            <w:pPr>
              <w:suppressAutoHyphens/>
              <w:autoSpaceDE w:val="0"/>
              <w:snapToGrid w:val="0"/>
              <w:ind w:firstLine="426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1.Общие положения</w:t>
            </w:r>
          </w:p>
        </w:tc>
      </w:tr>
      <w:tr w:rsidR="001F47EF" w:rsidRPr="001F47EF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2DBF" w:rsidRPr="001F47EF" w:rsidRDefault="00052DBF" w:rsidP="00052DBF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1.1.Предмет регулирования регламента</w:t>
            </w:r>
          </w:p>
          <w:p w:rsidR="00052DBF" w:rsidRPr="001F47EF" w:rsidRDefault="00052DBF" w:rsidP="00052DBF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2DBF" w:rsidRPr="001F47EF" w:rsidRDefault="00C861F2" w:rsidP="00052DBF">
            <w:pPr>
              <w:suppressAutoHyphens/>
              <w:autoSpaceDE w:val="0"/>
              <w:autoSpaceDN w:val="0"/>
              <w:adjustRightInd w:val="0"/>
              <w:ind w:firstLine="323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 xml:space="preserve">Административный регламент по предоставлению муниципальной услуги </w:t>
            </w:r>
            <w:r w:rsidR="00052DBF" w:rsidRPr="001F47EF">
              <w:rPr>
                <w:rFonts w:ascii="Times New Roman" w:hAnsi="Times New Roman"/>
                <w:sz w:val="28"/>
                <w:szCs w:val="28"/>
              </w:rPr>
              <w:t>«</w:t>
            </w:r>
            <w:r w:rsidR="00EA337F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Денежная выплата Почетному </w:t>
            </w:r>
            <w:proofErr w:type="gramStart"/>
            <w:r w:rsidR="00EA337F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гражданину</w:t>
            </w:r>
            <w:proofErr w:type="gramEnd"/>
            <w:r w:rsidR="00EA337F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ЗАТО Железногорск на возмещение стоимости санаторно-курортного лечения</w:t>
            </w:r>
            <w:r w:rsidR="00052DBF" w:rsidRPr="001F47EF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Pr="001F47EF">
              <w:rPr>
                <w:rFonts w:ascii="Times New Roman" w:hAnsi="Times New Roman"/>
                <w:sz w:val="28"/>
                <w:szCs w:val="28"/>
              </w:rPr>
              <w:t>(далее – административный регламент, муниципальная услуга) определяет стандарт</w:t>
            </w: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предоставления муниципальной услуги</w:t>
            </w:r>
            <w:r w:rsidRPr="001F47EF">
              <w:rPr>
                <w:rFonts w:ascii="Times New Roman" w:hAnsi="Times New Roman"/>
                <w:sz w:val="28"/>
                <w:szCs w:val="28"/>
              </w:rPr>
              <w:t>, сроки и последовательность административных процедур при предоставлении муниципальной услуги</w:t>
            </w:r>
          </w:p>
        </w:tc>
      </w:tr>
      <w:tr w:rsidR="001F47EF" w:rsidRPr="001F47EF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2DBF" w:rsidRPr="001F47EF" w:rsidRDefault="00052DBF" w:rsidP="00052DBF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1.2. Круг заявителей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2DBF" w:rsidRPr="001F47EF" w:rsidRDefault="00C861F2" w:rsidP="00052DBF">
            <w:pPr>
              <w:suppressAutoHyphens/>
              <w:autoSpaceDE w:val="0"/>
              <w:snapToGrid w:val="0"/>
              <w:ind w:firstLine="328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 xml:space="preserve">Заявителями на предоставление муниципальной услуги являются </w:t>
            </w:r>
            <w:r w:rsidR="00052DBF"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Почетные </w:t>
            </w:r>
            <w:proofErr w:type="gramStart"/>
            <w:r w:rsidR="00052DBF"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граждане</w:t>
            </w:r>
            <w:proofErr w:type="gramEnd"/>
            <w:r w:rsidR="00052DBF"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Железногорск Красноярского края </w:t>
            </w:r>
          </w:p>
        </w:tc>
      </w:tr>
      <w:tr w:rsidR="001F47EF" w:rsidRPr="001F47EF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37F" w:rsidRPr="001F47EF" w:rsidRDefault="00EA337F" w:rsidP="00EA337F">
            <w:pPr>
              <w:widowControl w:val="0"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</w:rPr>
            </w:pPr>
            <w:r w:rsidRPr="001F47EF">
              <w:rPr>
                <w:rFonts w:ascii="Times New Roman" w:eastAsia="Arial" w:hAnsi="Times New Roman"/>
                <w:bCs/>
                <w:sz w:val="28"/>
                <w:szCs w:val="28"/>
              </w:rPr>
              <w:t>1.3. Требования к порядку информирования о предоставлении муниципальной услуги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37F" w:rsidRPr="001F47EF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 xml:space="preserve">Информирование о порядке предоставления муниципальной услуги осуществляется УСЗН </w:t>
            </w:r>
            <w:proofErr w:type="gramStart"/>
            <w:r w:rsidRPr="001F47EF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1F47EF">
              <w:rPr>
                <w:rFonts w:ascii="Times New Roman" w:hAnsi="Times New Roman"/>
                <w:sz w:val="28"/>
                <w:szCs w:val="28"/>
              </w:rPr>
              <w:t xml:space="preserve"> ЗАТО г. Железногорск, структурным подразделением Краевого государственного бюджетного учреждения «Многофункциональный центр предоставления государственных и муниципальных услуг» (далее – МФЦ).</w:t>
            </w:r>
          </w:p>
          <w:p w:rsidR="00EA337F" w:rsidRPr="001F47EF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 xml:space="preserve">Место нахождения УСЗН </w:t>
            </w:r>
            <w:proofErr w:type="gramStart"/>
            <w:r w:rsidRPr="001F47EF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1F47EF">
              <w:rPr>
                <w:rFonts w:ascii="Times New Roman" w:hAnsi="Times New Roman"/>
                <w:sz w:val="28"/>
                <w:szCs w:val="28"/>
              </w:rPr>
              <w:t xml:space="preserve"> ЗАТО г. Железногорск: 662971, Красноярский край, ЗАТО Железногорск, г. Железногорск, улица Андреева, 21а.</w:t>
            </w:r>
          </w:p>
          <w:p w:rsidR="00EA337F" w:rsidRPr="001F47EF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 xml:space="preserve">График работы УСЗН </w:t>
            </w:r>
            <w:proofErr w:type="gramStart"/>
            <w:r w:rsidRPr="001F47EF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1F47EF">
              <w:rPr>
                <w:rFonts w:ascii="Times New Roman" w:hAnsi="Times New Roman"/>
                <w:sz w:val="28"/>
                <w:szCs w:val="28"/>
              </w:rPr>
              <w:t xml:space="preserve"> ЗАТО                   г. Железногорск:</w:t>
            </w:r>
          </w:p>
          <w:p w:rsidR="00EA337F" w:rsidRPr="001F47EF" w:rsidRDefault="00EA337F" w:rsidP="00EA337F">
            <w:pPr>
              <w:autoSpaceDE w:val="0"/>
              <w:autoSpaceDN w:val="0"/>
              <w:adjustRightInd w:val="0"/>
              <w:ind w:firstLine="60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>понедельник – пятница</w:t>
            </w:r>
          </w:p>
          <w:p w:rsidR="00EA337F" w:rsidRPr="001F47EF" w:rsidRDefault="00EA337F" w:rsidP="00EA337F">
            <w:pPr>
              <w:autoSpaceDE w:val="0"/>
              <w:autoSpaceDN w:val="0"/>
              <w:adjustRightInd w:val="0"/>
              <w:ind w:firstLine="60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>с 8.30 до 17.30, перерыв с 12.30 до 13.30</w:t>
            </w:r>
          </w:p>
          <w:p w:rsidR="00EA337F" w:rsidRPr="001F47EF" w:rsidRDefault="00EA337F" w:rsidP="00EA337F">
            <w:pPr>
              <w:autoSpaceDE w:val="0"/>
              <w:autoSpaceDN w:val="0"/>
              <w:adjustRightInd w:val="0"/>
              <w:ind w:firstLine="60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lastRenderedPageBreak/>
              <w:t>суббота, воскресенье - выходные дни.</w:t>
            </w:r>
          </w:p>
          <w:p w:rsidR="00EA337F" w:rsidRPr="001F47EF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>Место нахождения МФЦ: 662971, Красноярский край, ЗАТО Железногорск, г. Железногорск, улица Свердлова, 47.</w:t>
            </w:r>
          </w:p>
          <w:p w:rsidR="00EA337F" w:rsidRPr="001F47EF" w:rsidRDefault="00EA337F" w:rsidP="00EA337F">
            <w:pPr>
              <w:autoSpaceDE w:val="0"/>
              <w:autoSpaceDN w:val="0"/>
              <w:adjustRightInd w:val="0"/>
              <w:ind w:firstLine="60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 xml:space="preserve">График работы МФЦ: </w:t>
            </w:r>
          </w:p>
          <w:p w:rsidR="00EA337F" w:rsidRPr="001F47EF" w:rsidRDefault="00EA337F" w:rsidP="00EA337F">
            <w:pPr>
              <w:autoSpaceDE w:val="0"/>
              <w:autoSpaceDN w:val="0"/>
              <w:adjustRightInd w:val="0"/>
              <w:ind w:firstLine="60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 xml:space="preserve">понедельник – вторник с 8.00 до 18.00, </w:t>
            </w:r>
          </w:p>
          <w:p w:rsidR="00EA337F" w:rsidRPr="001F47EF" w:rsidRDefault="00EA337F" w:rsidP="00EA337F">
            <w:pPr>
              <w:autoSpaceDE w:val="0"/>
              <w:autoSpaceDN w:val="0"/>
              <w:adjustRightInd w:val="0"/>
              <w:ind w:firstLine="60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 xml:space="preserve">среда с 8.00 до 20.00, </w:t>
            </w:r>
          </w:p>
          <w:p w:rsidR="00EA337F" w:rsidRPr="001F47EF" w:rsidRDefault="00EA337F" w:rsidP="00EA337F">
            <w:pPr>
              <w:autoSpaceDE w:val="0"/>
              <w:autoSpaceDN w:val="0"/>
              <w:adjustRightInd w:val="0"/>
              <w:ind w:firstLine="60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>четверг – пятница с 8.00 до 18.00</w:t>
            </w:r>
          </w:p>
          <w:p w:rsidR="00EA337F" w:rsidRPr="001F47EF" w:rsidRDefault="00EA337F" w:rsidP="00EA337F">
            <w:pPr>
              <w:autoSpaceDE w:val="0"/>
              <w:autoSpaceDN w:val="0"/>
              <w:adjustRightInd w:val="0"/>
              <w:ind w:firstLine="60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>суббота – с 8.00 до 17.00</w:t>
            </w:r>
          </w:p>
          <w:p w:rsidR="00EA337F" w:rsidRPr="001F47EF" w:rsidRDefault="00EA337F" w:rsidP="00EA337F">
            <w:pPr>
              <w:autoSpaceDE w:val="0"/>
              <w:autoSpaceDN w:val="0"/>
              <w:adjustRightInd w:val="0"/>
              <w:ind w:firstLine="60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>воскресенье - выходной день.</w:t>
            </w:r>
          </w:p>
          <w:p w:rsidR="00EA337F" w:rsidRPr="001F47EF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F47EF">
              <w:rPr>
                <w:rFonts w:ascii="Times New Roman" w:hAnsi="Times New Roman"/>
                <w:bCs/>
                <w:sz w:val="28"/>
                <w:szCs w:val="28"/>
              </w:rPr>
              <w:t xml:space="preserve">Способы получения информации о месте нахождения и графике работы УСЗН </w:t>
            </w:r>
            <w:proofErr w:type="gramStart"/>
            <w:r w:rsidRPr="001F47EF">
              <w:rPr>
                <w:rFonts w:ascii="Times New Roman" w:hAnsi="Times New Roman"/>
                <w:bCs/>
                <w:sz w:val="28"/>
                <w:szCs w:val="28"/>
              </w:rPr>
              <w:t>Администрации</w:t>
            </w:r>
            <w:proofErr w:type="gramEnd"/>
            <w:r w:rsidRPr="001F47EF">
              <w:rPr>
                <w:rFonts w:ascii="Times New Roman" w:hAnsi="Times New Roman"/>
                <w:bCs/>
                <w:sz w:val="28"/>
                <w:szCs w:val="28"/>
              </w:rPr>
              <w:t xml:space="preserve"> ЗАТО г. Железногорск, МФЦ: </w:t>
            </w:r>
          </w:p>
          <w:p w:rsidR="00EA337F" w:rsidRPr="001F47EF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 xml:space="preserve">на официальном сайте муниципального образования «Закрытое административно-территориальное образование Железногорск Красноярского края», </w:t>
            </w:r>
            <w:r w:rsidRPr="001F47EF">
              <w:rPr>
                <w:rFonts w:ascii="Times New Roman" w:hAnsi="Times New Roman"/>
                <w:bCs/>
                <w:sz w:val="28"/>
                <w:szCs w:val="28"/>
              </w:rPr>
              <w:t xml:space="preserve">УСЗН </w:t>
            </w:r>
            <w:proofErr w:type="gramStart"/>
            <w:r w:rsidRPr="001F47EF">
              <w:rPr>
                <w:rFonts w:ascii="Times New Roman" w:hAnsi="Times New Roman"/>
                <w:bCs/>
                <w:sz w:val="28"/>
                <w:szCs w:val="28"/>
              </w:rPr>
              <w:t>Администрации</w:t>
            </w:r>
            <w:proofErr w:type="gramEnd"/>
            <w:r w:rsidRPr="001F47EF">
              <w:rPr>
                <w:rFonts w:ascii="Times New Roman" w:hAnsi="Times New Roman"/>
                <w:bCs/>
                <w:sz w:val="28"/>
                <w:szCs w:val="28"/>
              </w:rPr>
              <w:t xml:space="preserve"> ЗАТО г. Железногорск,</w:t>
            </w:r>
            <w:r w:rsidRPr="001F47EF">
              <w:rPr>
                <w:rFonts w:ascii="Times New Roman" w:hAnsi="Times New Roman"/>
                <w:sz w:val="28"/>
                <w:szCs w:val="28"/>
              </w:rPr>
              <w:t xml:space="preserve"> МФЦ;</w:t>
            </w:r>
          </w:p>
          <w:p w:rsidR="00EA337F" w:rsidRPr="001F47EF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>на информационных стендах в местах предоставления муниципальной услуги;</w:t>
            </w:r>
          </w:p>
          <w:p w:rsidR="00EA337F" w:rsidRPr="001F47EF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 xml:space="preserve">на вывеске у входа в здание УСЗН </w:t>
            </w:r>
            <w:proofErr w:type="gramStart"/>
            <w:r w:rsidRPr="001F47EF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1F47EF">
              <w:rPr>
                <w:rFonts w:ascii="Times New Roman" w:hAnsi="Times New Roman"/>
                <w:sz w:val="28"/>
                <w:szCs w:val="28"/>
              </w:rPr>
              <w:t xml:space="preserve"> ЗАТО г. Железногорск, МФЦ;</w:t>
            </w:r>
          </w:p>
          <w:p w:rsidR="00EA337F" w:rsidRPr="001F47EF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>при устном обращении заявителей по телефону;</w:t>
            </w:r>
          </w:p>
          <w:p w:rsidR="00EA337F" w:rsidRPr="001F47EF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>при личном устном обращении заявителей;</w:t>
            </w:r>
          </w:p>
          <w:p w:rsidR="00EA337F" w:rsidRPr="001F47EF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>путем направления ответов заявителям на их письменные запросы;</w:t>
            </w:r>
          </w:p>
          <w:p w:rsidR="00EA337F" w:rsidRPr="001F47EF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>посредством обмена с заявителями текстовыми сообщениями, передаваемыми по каналам связи (электронная почта, факс).</w:t>
            </w:r>
          </w:p>
          <w:p w:rsidR="00EA337F" w:rsidRPr="001F47EF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 xml:space="preserve">Справочные телефоны УСЗН </w:t>
            </w:r>
            <w:proofErr w:type="gramStart"/>
            <w:r w:rsidRPr="001F47EF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1F47EF">
              <w:rPr>
                <w:rFonts w:ascii="Times New Roman" w:hAnsi="Times New Roman"/>
                <w:sz w:val="28"/>
                <w:szCs w:val="28"/>
              </w:rPr>
              <w:t xml:space="preserve"> ЗАТО г. Железногорск: 8 (3919) 72-57-96,                             8 (3919) 74-53-62.</w:t>
            </w:r>
          </w:p>
          <w:p w:rsidR="00EA337F" w:rsidRPr="001F47EF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>Адрес официального сайта муниципального образования «Закрытое административно-территориальное образование Железного</w:t>
            </w:r>
            <w:proofErr w:type="gramStart"/>
            <w:r w:rsidRPr="001F47EF">
              <w:rPr>
                <w:rFonts w:ascii="Times New Roman" w:hAnsi="Times New Roman"/>
                <w:sz w:val="28"/>
                <w:szCs w:val="28"/>
              </w:rPr>
              <w:t>рск Кр</w:t>
            </w:r>
            <w:proofErr w:type="gramEnd"/>
            <w:r w:rsidRPr="001F47EF">
              <w:rPr>
                <w:rFonts w:ascii="Times New Roman" w:hAnsi="Times New Roman"/>
                <w:sz w:val="28"/>
                <w:szCs w:val="28"/>
              </w:rPr>
              <w:t xml:space="preserve">асноярского края»: </w:t>
            </w:r>
            <w:hyperlink r:id="rId8" w:history="1">
              <w:r w:rsidRPr="001F47EF">
                <w:rPr>
                  <w:rFonts w:ascii="Times New Roman" w:hAnsi="Times New Roman"/>
                  <w:sz w:val="28"/>
                  <w:szCs w:val="28"/>
                  <w:u w:val="single"/>
                </w:rPr>
                <w:t>admk26.ru</w:t>
              </w:r>
            </w:hyperlink>
            <w:r w:rsidRPr="001F47E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A337F" w:rsidRPr="001F47EF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 xml:space="preserve">Адрес официального сайта УСЗН </w:t>
            </w:r>
            <w:proofErr w:type="gramStart"/>
            <w:r w:rsidRPr="001F47EF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1F47EF">
              <w:rPr>
                <w:rFonts w:ascii="Times New Roman" w:hAnsi="Times New Roman"/>
                <w:sz w:val="28"/>
                <w:szCs w:val="28"/>
              </w:rPr>
              <w:t xml:space="preserve"> ЗАТО г. Железногорск: </w:t>
            </w:r>
            <w:hyperlink r:id="rId9" w:history="1">
              <w:proofErr w:type="spellStart"/>
              <w:r w:rsidRPr="001F47EF">
                <w:rPr>
                  <w:rFonts w:ascii="Times New Roman" w:hAnsi="Times New Roman"/>
                  <w:sz w:val="28"/>
                  <w:szCs w:val="28"/>
                  <w:u w:val="single"/>
                  <w:lang w:val="en-US"/>
                </w:rPr>
                <w:t>uszn</w:t>
              </w:r>
              <w:proofErr w:type="spellEnd"/>
              <w:r w:rsidRPr="001F47EF">
                <w:rPr>
                  <w:rFonts w:ascii="Times New Roman" w:hAnsi="Times New Roman"/>
                  <w:sz w:val="28"/>
                  <w:szCs w:val="28"/>
                  <w:u w:val="single"/>
                </w:rPr>
                <w:t>71.ru</w:t>
              </w:r>
            </w:hyperlink>
            <w:r w:rsidRPr="001F47E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A337F" w:rsidRPr="001F47EF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 xml:space="preserve">Адрес электронной почты УСЗН </w:t>
            </w:r>
            <w:proofErr w:type="gramStart"/>
            <w:r w:rsidRPr="001F47EF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1F47EF">
              <w:rPr>
                <w:rFonts w:ascii="Times New Roman" w:hAnsi="Times New Roman"/>
                <w:sz w:val="28"/>
                <w:szCs w:val="28"/>
              </w:rPr>
              <w:t xml:space="preserve"> ЗАТО г. Железногорск: </w:t>
            </w:r>
            <w:hyperlink r:id="rId10" w:history="1">
              <w:r w:rsidRPr="001F47EF">
                <w:rPr>
                  <w:rFonts w:ascii="Times New Roman" w:hAnsi="Times New Roman"/>
                  <w:sz w:val="28"/>
                  <w:szCs w:val="28"/>
                  <w:u w:val="single"/>
                </w:rPr>
                <w:t>secretar@uszn71.ru</w:t>
              </w:r>
            </w:hyperlink>
            <w:r w:rsidRPr="001F47EF">
              <w:rPr>
                <w:rFonts w:ascii="Times New Roman" w:hAnsi="Times New Roman"/>
                <w:sz w:val="28"/>
                <w:szCs w:val="28"/>
                <w:u w:val="single"/>
              </w:rPr>
              <w:t>.</w:t>
            </w:r>
          </w:p>
          <w:p w:rsidR="00EA337F" w:rsidRPr="001F47EF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 xml:space="preserve">Справочные телефоны МФЦ: </w:t>
            </w:r>
          </w:p>
          <w:p w:rsidR="00EA337F" w:rsidRPr="001F47EF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>8 (3919) 76-95-23, 8 (3919) 76-95-24.</w:t>
            </w:r>
          </w:p>
          <w:p w:rsidR="00EA337F" w:rsidRPr="001F47EF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 xml:space="preserve">Адрес официального сайта: </w:t>
            </w:r>
            <w:hyperlink r:id="rId11" w:history="1">
              <w:r w:rsidRPr="001F47EF">
                <w:rPr>
                  <w:rFonts w:ascii="Times New Roman" w:hAnsi="Times New Roman"/>
                  <w:sz w:val="28"/>
                  <w:szCs w:val="28"/>
                  <w:u w:val="single"/>
                </w:rPr>
                <w:t>24</w:t>
              </w:r>
              <w:proofErr w:type="spellStart"/>
              <w:r w:rsidRPr="001F47EF">
                <w:rPr>
                  <w:rFonts w:ascii="Times New Roman" w:hAnsi="Times New Roman"/>
                  <w:sz w:val="28"/>
                  <w:szCs w:val="28"/>
                  <w:u w:val="single"/>
                  <w:lang w:val="en-US"/>
                </w:rPr>
                <w:t>mfc</w:t>
              </w:r>
              <w:proofErr w:type="spellEnd"/>
              <w:r w:rsidRPr="001F47EF">
                <w:rPr>
                  <w:rFonts w:ascii="Times New Roman" w:hAnsi="Times New Roman"/>
                  <w:sz w:val="28"/>
                  <w:szCs w:val="28"/>
                  <w:u w:val="single"/>
                </w:rPr>
                <w:t>.</w:t>
              </w:r>
              <w:proofErr w:type="spellStart"/>
              <w:r w:rsidRPr="001F47EF">
                <w:rPr>
                  <w:rFonts w:ascii="Times New Roman" w:hAnsi="Times New Roman"/>
                  <w:sz w:val="28"/>
                  <w:szCs w:val="28"/>
                  <w:u w:val="single"/>
                </w:rPr>
                <w:t>ru</w:t>
              </w:r>
              <w:proofErr w:type="spellEnd"/>
            </w:hyperlink>
            <w:r w:rsidRPr="001F47E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A337F" w:rsidRPr="001F47EF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Адрес электронной почты МФЦ: </w:t>
            </w:r>
            <w:hyperlink r:id="rId12" w:history="1">
              <w:r w:rsidRPr="001F47EF">
                <w:rPr>
                  <w:rFonts w:ascii="Times New Roman" w:hAnsi="Times New Roman"/>
                  <w:sz w:val="28"/>
                  <w:szCs w:val="28"/>
                  <w:u w:val="single"/>
                  <w:lang w:val="en-US"/>
                </w:rPr>
                <w:t>info</w:t>
              </w:r>
              <w:r w:rsidRPr="001F47EF">
                <w:rPr>
                  <w:rFonts w:ascii="Times New Roman" w:hAnsi="Times New Roman"/>
                  <w:sz w:val="28"/>
                  <w:szCs w:val="28"/>
                  <w:u w:val="single"/>
                </w:rPr>
                <w:t>@24</w:t>
              </w:r>
              <w:proofErr w:type="spellStart"/>
              <w:r w:rsidRPr="001F47EF">
                <w:rPr>
                  <w:rFonts w:ascii="Times New Roman" w:hAnsi="Times New Roman"/>
                  <w:sz w:val="28"/>
                  <w:szCs w:val="28"/>
                  <w:u w:val="single"/>
                  <w:lang w:val="en-US"/>
                </w:rPr>
                <w:t>mfc</w:t>
              </w:r>
              <w:proofErr w:type="spellEnd"/>
              <w:r w:rsidRPr="001F47EF">
                <w:rPr>
                  <w:rFonts w:ascii="Times New Roman" w:hAnsi="Times New Roman"/>
                  <w:sz w:val="28"/>
                  <w:szCs w:val="28"/>
                  <w:u w:val="single"/>
                </w:rPr>
                <w:t>.</w:t>
              </w:r>
              <w:proofErr w:type="spellStart"/>
              <w:r w:rsidRPr="001F47EF">
                <w:rPr>
                  <w:rFonts w:ascii="Times New Roman" w:hAnsi="Times New Roman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</w:hyperlink>
            <w:r w:rsidRPr="001F47EF">
              <w:rPr>
                <w:rFonts w:ascii="Times New Roman" w:hAnsi="Times New Roman"/>
                <w:sz w:val="28"/>
                <w:szCs w:val="28"/>
                <w:u w:val="single"/>
              </w:rPr>
              <w:t>.</w:t>
            </w:r>
          </w:p>
          <w:p w:rsidR="00EA337F" w:rsidRPr="001F47EF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>Порядок получения информации заявителями по вопросам предоставления муниципальной услуги:</w:t>
            </w:r>
          </w:p>
          <w:p w:rsidR="00EA337F" w:rsidRPr="001F47EF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>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1F47EF">
              <w:rPr>
                <w:rFonts w:ascii="Times New Roman" w:hAnsi="Times New Roman"/>
                <w:sz w:val="28"/>
                <w:szCs w:val="28"/>
              </w:rPr>
              <w:t>рск Кр</w:t>
            </w:r>
            <w:proofErr w:type="gramEnd"/>
            <w:r w:rsidRPr="001F47EF">
              <w:rPr>
                <w:rFonts w:ascii="Times New Roman" w:hAnsi="Times New Roman"/>
                <w:sz w:val="28"/>
                <w:szCs w:val="28"/>
              </w:rPr>
              <w:t>асноярского края»;</w:t>
            </w:r>
          </w:p>
          <w:p w:rsidR="00EA337F" w:rsidRPr="001F47EF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>на информационных стендах в местах предоставления муниципальной услуги;</w:t>
            </w:r>
          </w:p>
          <w:p w:rsidR="00EA337F" w:rsidRPr="001F47EF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>при устном обращении заявителей по телефону;</w:t>
            </w:r>
          </w:p>
          <w:p w:rsidR="00EA337F" w:rsidRPr="001F47EF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>при личном устном обращении заявителей;</w:t>
            </w:r>
          </w:p>
          <w:p w:rsidR="00EA337F" w:rsidRPr="001F47EF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>путем направления ответов заявителям на их письменные запросы;</w:t>
            </w:r>
          </w:p>
          <w:p w:rsidR="00EA337F" w:rsidRPr="001F47EF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>посредством обмена с заявителями текстовыми сообщениями, передаваемыми по каналам связи (электронная почта, факс).</w:t>
            </w:r>
          </w:p>
          <w:p w:rsidR="00EA337F" w:rsidRPr="001F47EF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>Порядок, форма и место размещения указанной в настоящем разделе информации:</w:t>
            </w:r>
          </w:p>
          <w:p w:rsidR="00EA337F" w:rsidRPr="001F47EF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 xml:space="preserve">информация размещается на бумажных носителях – на информационных стендах в местах предоставления муниципальной услуги                                (в помещении УСЗН </w:t>
            </w:r>
            <w:proofErr w:type="gramStart"/>
            <w:r w:rsidRPr="001F47EF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1F47EF">
              <w:rPr>
                <w:rFonts w:ascii="Times New Roman" w:hAnsi="Times New Roman"/>
                <w:sz w:val="28"/>
                <w:szCs w:val="28"/>
              </w:rPr>
              <w:t xml:space="preserve"> ЗАТО                        г. Железногорск);</w:t>
            </w:r>
          </w:p>
          <w:p w:rsidR="00EA337F" w:rsidRPr="001F47EF" w:rsidRDefault="00EA337F" w:rsidP="00EA337F">
            <w:pPr>
              <w:autoSpaceDE w:val="0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>в электронном виде – 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1F47EF">
              <w:rPr>
                <w:rFonts w:ascii="Times New Roman" w:hAnsi="Times New Roman"/>
                <w:sz w:val="28"/>
                <w:szCs w:val="28"/>
              </w:rPr>
              <w:t>рск Кр</w:t>
            </w:r>
            <w:proofErr w:type="gramEnd"/>
            <w:r w:rsidRPr="001F47EF">
              <w:rPr>
                <w:rFonts w:ascii="Times New Roman" w:hAnsi="Times New Roman"/>
                <w:sz w:val="28"/>
                <w:szCs w:val="28"/>
              </w:rPr>
              <w:t xml:space="preserve">асноярского края» </w:t>
            </w:r>
            <w:hyperlink r:id="rId13" w:history="1">
              <w:r w:rsidRPr="001F47EF">
                <w:rPr>
                  <w:rFonts w:ascii="Times New Roman" w:hAnsi="Times New Roman"/>
                  <w:sz w:val="28"/>
                  <w:szCs w:val="28"/>
                  <w:u w:val="single"/>
                </w:rPr>
                <w:t>admk26.ru</w:t>
              </w:r>
            </w:hyperlink>
            <w:r w:rsidRPr="001F47EF">
              <w:rPr>
                <w:rFonts w:ascii="Times New Roman" w:hAnsi="Times New Roman"/>
                <w:sz w:val="28"/>
                <w:szCs w:val="28"/>
              </w:rPr>
              <w:t>, а также в федеральной государственной информационной системе «Единый портал государственных и муниципальных услуг (функций)»</w:t>
            </w:r>
            <w:r w:rsidRPr="001F47EF">
              <w:rPr>
                <w:rFonts w:ascii="Times New Roman" w:hAnsi="Times New Roman"/>
                <w:sz w:val="28"/>
                <w:szCs w:val="28"/>
                <w:u w:val="single"/>
              </w:rPr>
              <w:t xml:space="preserve"> gosuslugi.ru.</w:t>
            </w:r>
          </w:p>
          <w:p w:rsidR="00EA337F" w:rsidRPr="001F47EF" w:rsidRDefault="00EA337F" w:rsidP="00EA337F">
            <w:pPr>
              <w:autoSpaceDE w:val="0"/>
              <w:ind w:firstLine="32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 xml:space="preserve">Заявитель может осуществлять </w:t>
            </w:r>
            <w:proofErr w:type="gramStart"/>
            <w:r w:rsidRPr="001F47EF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1F47EF">
              <w:rPr>
                <w:rFonts w:ascii="Times New Roman" w:hAnsi="Times New Roman"/>
                <w:sz w:val="28"/>
                <w:szCs w:val="28"/>
              </w:rPr>
              <w:t xml:space="preserve"> предоставлением муниципальной услуги с использованием Единой государственной информационной системы социального обеспечения.</w:t>
            </w:r>
          </w:p>
        </w:tc>
      </w:tr>
      <w:tr w:rsidR="001F47EF" w:rsidRPr="001F47EF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2DBF" w:rsidRPr="001F47EF" w:rsidRDefault="00052DBF" w:rsidP="00052DBF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</w:t>
            </w: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Стандарт предоставления муниципальной услуги</w:t>
            </w:r>
          </w:p>
        </w:tc>
      </w:tr>
      <w:tr w:rsidR="001F47EF" w:rsidRPr="001F47EF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03F" w:rsidRPr="001F47EF" w:rsidRDefault="00C0603F" w:rsidP="0037779C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snapToGrid w:val="0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</w:pPr>
            <w:r w:rsidRPr="001F47EF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2.1.</w:t>
            </w:r>
            <w:r w:rsidR="0037779C" w:rsidRPr="001F47EF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1F47EF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Н</w:t>
            </w:r>
            <w:r w:rsidRPr="001F47EF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аименование муниципальной услуги</w:t>
            </w:r>
          </w:p>
          <w:p w:rsidR="00C0603F" w:rsidRPr="001F47EF" w:rsidRDefault="00C0603F" w:rsidP="0037779C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603F" w:rsidRPr="001F47EF" w:rsidRDefault="00C861F2" w:rsidP="00052DBF">
            <w:pPr>
              <w:widowControl w:val="0"/>
              <w:suppressAutoHyphens/>
              <w:snapToGrid w:val="0"/>
              <w:ind w:firstLine="318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28"/>
                <w:szCs w:val="28"/>
                <w:lang w:eastAsia="hi-IN" w:bidi="hi-IN"/>
              </w:rPr>
            </w:pPr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</w:t>
            </w: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аименование муниципальной услуги -  </w:t>
            </w:r>
            <w:r w:rsidR="00EA337F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денежная выплата Почетному </w:t>
            </w:r>
            <w:proofErr w:type="gramStart"/>
            <w:r w:rsidR="00EA337F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гражданину</w:t>
            </w:r>
            <w:proofErr w:type="gramEnd"/>
            <w:r w:rsidR="00EA337F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ЗАТО Железногорск на возмещение стоимости санаторно-курортного лечения</w:t>
            </w:r>
          </w:p>
        </w:tc>
      </w:tr>
      <w:tr w:rsidR="001F47EF" w:rsidRPr="001F47EF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61F2" w:rsidRPr="001F47EF" w:rsidRDefault="00C861F2" w:rsidP="00C0603F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2.2. На</w:t>
            </w: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именование </w:t>
            </w: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органа, предоставляющего муниципальную услугу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61F2" w:rsidRPr="001F47EF" w:rsidRDefault="00C861F2" w:rsidP="00C861F2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Предоставление муниципальной услуги </w:t>
            </w: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осуществляется Уполномоченным органом</w:t>
            </w:r>
            <w:r w:rsidRPr="001F47EF">
              <w:rPr>
                <w:rFonts w:ascii="Times New Roman" w:hAnsi="Times New Roman"/>
                <w:sz w:val="28"/>
                <w:szCs w:val="28"/>
              </w:rPr>
              <w:t xml:space="preserve"> - УСЗН Администрации ЗАТО </w:t>
            </w:r>
            <w:proofErr w:type="spellStart"/>
            <w:r w:rsidRPr="001F47EF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1F47EF">
              <w:rPr>
                <w:rFonts w:ascii="Times New Roman" w:hAnsi="Times New Roman"/>
                <w:sz w:val="28"/>
                <w:szCs w:val="28"/>
              </w:rPr>
              <w:t>.Ж</w:t>
            </w:r>
            <w:proofErr w:type="gramEnd"/>
            <w:r w:rsidRPr="001F47EF">
              <w:rPr>
                <w:rFonts w:ascii="Times New Roman" w:hAnsi="Times New Roman"/>
                <w:sz w:val="28"/>
                <w:szCs w:val="28"/>
              </w:rPr>
              <w:t>елезногорск</w:t>
            </w:r>
            <w:proofErr w:type="spellEnd"/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. </w:t>
            </w:r>
            <w:r w:rsidRPr="001F47EF">
              <w:rPr>
                <w:rFonts w:ascii="Times New Roman" w:eastAsia="Calibri" w:hAnsi="Times New Roman"/>
                <w:sz w:val="28"/>
                <w:szCs w:val="28"/>
              </w:rPr>
              <w:t xml:space="preserve"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органы, органы местного самоуправления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Совета </w:t>
            </w:r>
            <w:proofErr w:type="gramStart"/>
            <w:r w:rsidRPr="001F47EF">
              <w:rPr>
                <w:rFonts w:ascii="Times New Roman" w:eastAsia="Calibri" w:hAnsi="Times New Roman"/>
                <w:sz w:val="28"/>
                <w:szCs w:val="28"/>
              </w:rPr>
              <w:t>депутатов</w:t>
            </w:r>
            <w:proofErr w:type="gramEnd"/>
            <w:r w:rsidRPr="001F47EF">
              <w:rPr>
                <w:rFonts w:ascii="Times New Roman" w:eastAsia="Calibri" w:hAnsi="Times New Roman"/>
                <w:sz w:val="28"/>
                <w:szCs w:val="28"/>
              </w:rPr>
              <w:t xml:space="preserve"> ЗАТО г. Железногорск</w:t>
            </w:r>
          </w:p>
        </w:tc>
      </w:tr>
      <w:tr w:rsidR="001F47EF" w:rsidRPr="001F47EF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61F2" w:rsidRPr="001F47EF" w:rsidRDefault="00C861F2" w:rsidP="00C0603F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snapToGrid w:val="0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</w:pPr>
            <w:r w:rsidRPr="001F47EF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lastRenderedPageBreak/>
              <w:t>2.3. Р</w:t>
            </w:r>
            <w:r w:rsidRPr="001F47EF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езультат предоставления муниципальной услуги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61F2" w:rsidRPr="001F47EF" w:rsidRDefault="00C861F2" w:rsidP="00C861F2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Результатом предоставления</w:t>
            </w:r>
            <w:bookmarkStart w:id="1" w:name="sub_10201"/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муниципальной услуги является:</w:t>
            </w:r>
          </w:p>
          <w:p w:rsidR="00C861F2" w:rsidRPr="001F47EF" w:rsidRDefault="00C861F2" w:rsidP="00C861F2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а) принятие решения о назначении </w:t>
            </w:r>
            <w:r w:rsidR="00EA337F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денежной выплаты Почетному </w:t>
            </w:r>
            <w:proofErr w:type="gramStart"/>
            <w:r w:rsidR="00EA337F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гражданину</w:t>
            </w:r>
            <w:proofErr w:type="gramEnd"/>
            <w:r w:rsidR="00EA337F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ЗАТО Железногорск на возмещение стоимости санаторно-курортного лечения</w:t>
            </w: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  <w:bookmarkEnd w:id="1"/>
          </w:p>
          <w:p w:rsidR="00C861F2" w:rsidRPr="001F47EF" w:rsidRDefault="00C861F2" w:rsidP="00C861F2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б) принятие решения об отказе в назначении </w:t>
            </w:r>
            <w:r w:rsidR="00EA337F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денежной выплаты Почетному </w:t>
            </w:r>
            <w:proofErr w:type="gramStart"/>
            <w:r w:rsidR="00EA337F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гражданину</w:t>
            </w:r>
            <w:proofErr w:type="gramEnd"/>
            <w:r w:rsidR="00EA337F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ЗАТО Железногорск на возмещение стоимости санаторно-курортного лечения</w:t>
            </w:r>
          </w:p>
        </w:tc>
      </w:tr>
      <w:tr w:rsidR="001F47EF" w:rsidRPr="001F47EF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61F2" w:rsidRPr="001F47EF" w:rsidRDefault="00C861F2" w:rsidP="0037779C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  <w:r w:rsidRPr="001F47EF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>2.4. Срок предоставления муниципальной услуги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61F2" w:rsidRPr="001F47EF" w:rsidRDefault="00C861F2" w:rsidP="00C861F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bookmarkStart w:id="2" w:name="sub_3049"/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Муниципальная услуга предоставляется в течение </w:t>
            </w:r>
            <w:r w:rsidR="0017058E"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14</w:t>
            </w: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17058E"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календарных</w:t>
            </w: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дней </w:t>
            </w:r>
            <w:proofErr w:type="gramStart"/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 даты приема</w:t>
            </w:r>
            <w:proofErr w:type="gramEnd"/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 регистрации заявления с необходимыми документами.</w:t>
            </w:r>
          </w:p>
          <w:p w:rsidR="00C861F2" w:rsidRPr="001F47EF" w:rsidRDefault="00C861F2" w:rsidP="00C861F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Срок исправления ошибок и опечаток в документах, являющихся результатом предоставления муниципальной услуги, составляет 2 рабочих дня с момента выявления ошибок либо опечаток в документах</w:t>
            </w:r>
            <w:bookmarkEnd w:id="2"/>
          </w:p>
        </w:tc>
      </w:tr>
      <w:tr w:rsidR="001F47EF" w:rsidRPr="001F47EF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7EF3" w:rsidRPr="001F47EF" w:rsidRDefault="00A37EF3" w:rsidP="00C0603F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snapToGrid w:val="0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1F47EF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2.5. Правовые основания для предоставления муниципальной услуги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7EF3" w:rsidRPr="001F47EF" w:rsidRDefault="00A37EF3" w:rsidP="00A37EF3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>Правовыми основаниями для предоставления муниципальной услуги являются:</w:t>
            </w:r>
          </w:p>
          <w:p w:rsidR="00A37EF3" w:rsidRPr="001F47EF" w:rsidRDefault="002F67F4" w:rsidP="00A37EF3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14" w:history="1">
              <w:r w:rsidR="00A37EF3" w:rsidRPr="001F47EF">
                <w:rPr>
                  <w:rFonts w:ascii="Times New Roman" w:hAnsi="Times New Roman"/>
                  <w:sz w:val="28"/>
                  <w:szCs w:val="28"/>
                </w:rPr>
                <w:t>Конституция</w:t>
              </w:r>
            </w:hyperlink>
            <w:r w:rsidR="00A37EF3" w:rsidRPr="001F47EF">
              <w:rPr>
                <w:rFonts w:ascii="Times New Roman" w:hAnsi="Times New Roman"/>
                <w:sz w:val="28"/>
                <w:szCs w:val="28"/>
              </w:rPr>
              <w:t xml:space="preserve"> Российской Федерации («Российская газета» № 237, 25.12.1993);</w:t>
            </w:r>
          </w:p>
          <w:p w:rsidR="00A37EF3" w:rsidRPr="001F47EF" w:rsidRDefault="00A37EF3" w:rsidP="00A37EF3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>Гражданский кодекс Российской Федерации: часть 1 («Российская газета», № 238-239, 08.12.1994), часть 2 («Российская газета», № 23, 06.02.1996, № 24, 07.02.1996, № 25, 08.02.1996);</w:t>
            </w:r>
          </w:p>
          <w:p w:rsidR="00A37EF3" w:rsidRPr="001F47EF" w:rsidRDefault="00A37EF3" w:rsidP="00A37EF3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>Федеральный закон от 06.10.2003 № 131-ФЗ «Об общих принципах организации местного самоуправления в Российской Федерации» («Российская газета», № 202, 08.10.2003);</w:t>
            </w:r>
          </w:p>
          <w:p w:rsidR="00A37EF3" w:rsidRPr="001F47EF" w:rsidRDefault="00A37EF3" w:rsidP="00A37EF3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Федеральный закон от 02.05.2006 № 59-ФЗ                      </w:t>
            </w: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«О порядке рассмотрения обращений граждан Российской Федерации»</w:t>
            </w:r>
            <w:r w:rsidRPr="001F47EF">
              <w:rPr>
                <w:rFonts w:ascii="Times New Roman" w:hAnsi="Times New Roman"/>
                <w:sz w:val="28"/>
                <w:szCs w:val="28"/>
              </w:rPr>
              <w:t xml:space="preserve"> («Российская газета»,  № 95, 05.05.2006);</w:t>
            </w:r>
          </w:p>
          <w:p w:rsidR="00A37EF3" w:rsidRPr="001F47EF" w:rsidRDefault="00A37EF3" w:rsidP="00A37EF3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Федеральный закон от 27.07.2006 № 152-ФЗ                  «О персональных данных»</w:t>
            </w:r>
            <w:r w:rsidRPr="001F47EF">
              <w:rPr>
                <w:rFonts w:ascii="Times New Roman" w:hAnsi="Times New Roman"/>
                <w:sz w:val="28"/>
                <w:szCs w:val="28"/>
              </w:rPr>
              <w:t xml:space="preserve"> («Российская газета», № 165, 27.07.2006);</w:t>
            </w:r>
          </w:p>
          <w:p w:rsidR="00A37EF3" w:rsidRPr="001F47EF" w:rsidRDefault="00A37EF3" w:rsidP="00A37EF3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Федеральный закон от 02.03.2007 № 25-ФЗ                    «О муниципальной службе в Российской Федерации»</w:t>
            </w:r>
            <w:r w:rsidRPr="001F47EF">
              <w:rPr>
                <w:rFonts w:ascii="Times New Roman" w:hAnsi="Times New Roman"/>
                <w:sz w:val="28"/>
                <w:szCs w:val="28"/>
              </w:rPr>
              <w:t xml:space="preserve"> («Российская газета», № 47, 07.03.2007)</w:t>
            </w: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A37EF3" w:rsidRPr="001F47EF" w:rsidRDefault="00A37EF3" w:rsidP="00A37EF3">
            <w:pPr>
              <w:shd w:val="clear" w:color="auto" w:fill="FFFFFF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>Федеральный закон от 27.07.2010 № 210-ФЗ «Об организации предоставления государственных и муниципальных услуг» («Российская газета», № 168, 30.07.2010);</w:t>
            </w:r>
          </w:p>
          <w:p w:rsidR="00A37EF3" w:rsidRPr="001F47EF" w:rsidRDefault="00A37EF3" w:rsidP="00A37EF3">
            <w:pPr>
              <w:shd w:val="clear" w:color="auto" w:fill="FFFFFF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>Постановление Главного государственного санитарного врача Российской Федерации от 27.05.2016 № 69 «Об утверждении СП 2.1.2.3358-16 «Санитарно-эпидемиологические требования к размещению, устройству, оборудованию, содержанию, санитарно-гигиеническому и противоэпидемическому режиму работы организаций социального обслуживания» («Бюллетень нормативных актов федеральных органов исполнительной власти», № 38, 19.09.2016);</w:t>
            </w:r>
          </w:p>
          <w:p w:rsidR="00A37EF3" w:rsidRPr="001F47EF" w:rsidRDefault="00A37EF3" w:rsidP="00A37EF3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Закон Красноярского края от 24.04.2008 № 5-1565 «Об особенностях правового регулирования муниципальной службы в Красноярском крае» (</w:t>
            </w:r>
            <w:r w:rsidRPr="001F47EF">
              <w:rPr>
                <w:rFonts w:ascii="Times New Roman" w:hAnsi="Times New Roman"/>
                <w:sz w:val="28"/>
                <w:szCs w:val="28"/>
              </w:rPr>
              <w:t xml:space="preserve">«Краевой вестник», № 52(353), 16.05.2008); </w:t>
            </w:r>
          </w:p>
          <w:p w:rsidR="00A37EF3" w:rsidRPr="001F47EF" w:rsidRDefault="00A37EF3" w:rsidP="00A37EF3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>Устав муниципального образования «Закрытое административно-территориальное образование Железного</w:t>
            </w:r>
            <w:proofErr w:type="gramStart"/>
            <w:r w:rsidRPr="001F47EF">
              <w:rPr>
                <w:rFonts w:ascii="Times New Roman" w:hAnsi="Times New Roman"/>
                <w:sz w:val="28"/>
                <w:szCs w:val="28"/>
              </w:rPr>
              <w:t>рск Кр</w:t>
            </w:r>
            <w:proofErr w:type="gramEnd"/>
            <w:r w:rsidRPr="001F47EF">
              <w:rPr>
                <w:rFonts w:ascii="Times New Roman" w:hAnsi="Times New Roman"/>
                <w:sz w:val="28"/>
                <w:szCs w:val="28"/>
              </w:rPr>
              <w:t>асноярского края» («Город и горожане», № 61, 04.08.2011);</w:t>
            </w:r>
          </w:p>
          <w:p w:rsidR="00A37EF3" w:rsidRPr="001F47EF" w:rsidRDefault="00A37EF3" w:rsidP="00A37EF3">
            <w:pPr>
              <w:ind w:firstLine="323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1F47EF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решение Совета депутатов ЗАТО </w:t>
            </w:r>
            <w:proofErr w:type="spellStart"/>
            <w:r w:rsidRPr="001F47EF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г</w:t>
            </w:r>
            <w:proofErr w:type="gramStart"/>
            <w:r w:rsidRPr="001F47EF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.Ж</w:t>
            </w:r>
            <w:proofErr w:type="gramEnd"/>
            <w:r w:rsidRPr="001F47EF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елезногорск</w:t>
            </w:r>
            <w:proofErr w:type="spellEnd"/>
            <w:r w:rsidRPr="001F47EF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от 18.12.2008 № 51-375Р «Об утверждении положения «О Почетном гражданине ЗАТО Железногорск Красноярского края» (</w:t>
            </w:r>
            <w:r w:rsidRPr="001F47EF">
              <w:rPr>
                <w:rFonts w:ascii="Times New Roman" w:hAnsi="Times New Roman"/>
                <w:sz w:val="28"/>
                <w:szCs w:val="28"/>
              </w:rPr>
              <w:t>«Город и горожане», № 101, 25.12.2008</w:t>
            </w: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);</w:t>
            </w:r>
          </w:p>
          <w:p w:rsidR="00A37EF3" w:rsidRPr="001F47EF" w:rsidRDefault="00A37EF3" w:rsidP="00A37EF3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решение Совета </w:t>
            </w:r>
            <w:proofErr w:type="gramStart"/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депутатов</w:t>
            </w:r>
            <w:proofErr w:type="gramEnd"/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г. Железногорск от 27.05.2010 № 4-16Р «Об утверждении Положения об Управлении социальной защиты населения Администрации закрытого административно-территориального образования город Железногорск»</w:t>
            </w:r>
            <w:r w:rsidRPr="001F47EF">
              <w:rPr>
                <w:rFonts w:ascii="Times New Roman" w:hAnsi="Times New Roman"/>
                <w:sz w:val="28"/>
                <w:szCs w:val="28"/>
              </w:rPr>
              <w:t xml:space="preserve"> («Город и горожане», № 43, 03.06.2010)</w:t>
            </w: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A37EF3" w:rsidRPr="001F47EF" w:rsidRDefault="00A37EF3" w:rsidP="00A37EF3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постановление </w:t>
            </w:r>
            <w:proofErr w:type="gramStart"/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Администрации</w:t>
            </w:r>
            <w:proofErr w:type="gramEnd"/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                           г. Железногорск от 05.11.2013 № 1743                             «Об утверждении муниципальной программы «Развитие системы социальной поддержки граждан»</w:t>
            </w:r>
            <w:r w:rsidRPr="001F47EF">
              <w:rPr>
                <w:rFonts w:ascii="Times New Roman" w:hAnsi="Times New Roman"/>
                <w:sz w:val="28"/>
                <w:szCs w:val="28"/>
              </w:rPr>
              <w:t xml:space="preserve"> («Город и горожане», № 87, 07.11.2013);</w:t>
            </w:r>
          </w:p>
          <w:p w:rsidR="00A37EF3" w:rsidRPr="001F47EF" w:rsidRDefault="00A37EF3" w:rsidP="00A37EF3">
            <w:pPr>
              <w:tabs>
                <w:tab w:val="left" w:pos="559"/>
                <w:tab w:val="left" w:pos="3119"/>
              </w:tabs>
              <w:suppressAutoHyphens/>
              <w:autoSpaceDE w:val="0"/>
              <w:autoSpaceDN w:val="0"/>
              <w:ind w:firstLine="32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постановление </w:t>
            </w:r>
            <w:proofErr w:type="gramStart"/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Администрации</w:t>
            </w:r>
            <w:proofErr w:type="gramEnd"/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                              г. Железногорск от 01.06.2018 № 1024                             «Об утверждении Порядка разработки и утверждения административных регламентов предоставления муниципальных услуг»</w:t>
            </w:r>
            <w:r w:rsidRPr="001F47EF">
              <w:rPr>
                <w:rFonts w:ascii="Times New Roman" w:hAnsi="Times New Roman"/>
                <w:sz w:val="28"/>
                <w:szCs w:val="28"/>
              </w:rPr>
              <w:t xml:space="preserve"> («Город и горожане», № 23, 07.06.2018)</w:t>
            </w:r>
          </w:p>
        </w:tc>
      </w:tr>
      <w:tr w:rsidR="001F47EF" w:rsidRPr="001F47EF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035C" w:rsidRPr="001F47EF" w:rsidRDefault="0042035C" w:rsidP="0042035C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 xml:space="preserve">2.6. Исчерпывающий перечень документов, необходимых в соответствии с </w:t>
            </w:r>
            <w:proofErr w:type="gramStart"/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нормативными</w:t>
            </w:r>
            <w:proofErr w:type="gramEnd"/>
          </w:p>
          <w:p w:rsidR="0042035C" w:rsidRPr="001F47EF" w:rsidRDefault="0042035C" w:rsidP="0042035C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      </w:r>
          </w:p>
          <w:p w:rsidR="0042035C" w:rsidRPr="001F47EF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1F47EF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1F47EF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1F47EF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1F47EF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1F47EF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1F47EF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1F47EF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1F47EF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1F47EF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1F47EF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1F47EF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1F47EF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1F47EF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1F47EF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1F47EF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1F47EF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1F47EF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1F47EF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1F47EF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1F47EF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1F47EF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1F47EF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1F47EF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1F47EF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1F47EF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1F47EF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1F47EF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17058E" w:rsidRPr="001F47EF" w:rsidRDefault="0017058E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17058E" w:rsidRPr="001F47EF" w:rsidRDefault="0017058E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17058E" w:rsidRPr="001F47EF" w:rsidRDefault="0017058E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17058E" w:rsidRPr="001F47EF" w:rsidRDefault="0017058E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17058E" w:rsidRPr="001F47EF" w:rsidRDefault="0017058E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17058E" w:rsidRPr="001F47EF" w:rsidRDefault="0017058E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1F47EF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 органов местного самоуправления и иных органов, участвующих в предоставлении муниципальной услуги</w:t>
            </w:r>
          </w:p>
          <w:p w:rsidR="0042035C" w:rsidRPr="001F47EF" w:rsidRDefault="0042035C" w:rsidP="0042035C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1F47EF" w:rsidRDefault="0042035C" w:rsidP="0042035C">
            <w:pPr>
              <w:suppressAutoHyphens/>
              <w:autoSpaceDE w:val="0"/>
              <w:snapToGrid w:val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Запрещается требовать от заявителя: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035C" w:rsidRPr="001F47EF" w:rsidRDefault="0042035C" w:rsidP="0042035C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Для получения муниципальной услуги заявитель вправе по своему выбору обратиться в Уполномоченный орган или в МФЦ с заявлением </w:t>
            </w:r>
            <w:r w:rsidR="00336CE3"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 </w:t>
            </w:r>
            <w:r w:rsidR="00336CE3" w:rsidRPr="001F47EF">
              <w:rPr>
                <w:rFonts w:ascii="Times New Roman" w:hAnsi="Times New Roman"/>
                <w:sz w:val="28"/>
                <w:szCs w:val="28"/>
              </w:rPr>
              <w:t xml:space="preserve">назначении </w:t>
            </w:r>
            <w:r w:rsidR="0017058E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денежной выплаты Почетному гражданину ЗАТО Железногорск на возмещение стоимости санаторно-курортного лечения</w:t>
            </w:r>
            <w:r w:rsidR="0017058E"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по форме согласно Приложению</w:t>
            </w:r>
            <w:proofErr w:type="gramStart"/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Б</w:t>
            </w:r>
            <w:proofErr w:type="gramEnd"/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к настоящему административному регламенту, по образцу заполнения согласно Приложению В к настоящему административному регламенту.</w:t>
            </w:r>
          </w:p>
          <w:p w:rsidR="0042035C" w:rsidRPr="001F47EF" w:rsidRDefault="0042035C" w:rsidP="0042035C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К заявлению прилагаются следующие документы:</w:t>
            </w:r>
          </w:p>
          <w:p w:rsidR="0042035C" w:rsidRPr="001F47EF" w:rsidRDefault="0042035C" w:rsidP="0042035C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а) паспорт или другой документ, удостоверяющий личность, и его копия;</w:t>
            </w:r>
          </w:p>
          <w:p w:rsidR="0042035C" w:rsidRPr="001F47EF" w:rsidRDefault="0042035C" w:rsidP="0042035C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б) паспорт или другой документ, удостоверяющий личность, представителя заявителя, и документ, подтверждающий его полномочия по представлению интересов заявителя (в случае представления документов представителем заявителя) и их копии;</w:t>
            </w:r>
          </w:p>
          <w:p w:rsidR="0042035C" w:rsidRPr="001F47EF" w:rsidRDefault="0042035C" w:rsidP="0042035C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в) удостоверение «Почетный </w:t>
            </w:r>
            <w:proofErr w:type="gramStart"/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гражданин</w:t>
            </w:r>
            <w:proofErr w:type="gramEnd"/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Железногорск Красноярского края» и его копия;</w:t>
            </w:r>
          </w:p>
          <w:p w:rsidR="0017058E" w:rsidRPr="001F47EF" w:rsidRDefault="0042035C" w:rsidP="0017058E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г) документ, подтверждающий регистрацию в системе обязательного пенсионного страхования, и его копия (представляется по собственной инициативе);</w:t>
            </w:r>
          </w:p>
          <w:p w:rsidR="0017058E" w:rsidRPr="001F47EF" w:rsidRDefault="0017058E" w:rsidP="0017058E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справка федерального государственного учреждения здравоохранения «Клиническая больница N 51 федерального медико-биологического агентства России» о наличии медицинских показаний на санаторно-курортное лечение;</w:t>
            </w:r>
          </w:p>
          <w:p w:rsidR="0017058E" w:rsidRPr="001F47EF" w:rsidRDefault="0017058E" w:rsidP="0017058E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е) </w:t>
            </w: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отрывной талон к путевке на санаторно-курортное лечение, заверенный подписью </w:t>
            </w: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должностного лица и печатью санаторно-курортного учреждения;</w:t>
            </w:r>
          </w:p>
          <w:p w:rsidR="0017058E" w:rsidRPr="001F47EF" w:rsidRDefault="0017058E" w:rsidP="0042035C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ж) </w:t>
            </w: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документы об оплате путевки на санаторно-курортное лечение (чек контрольно-кассовой техники или корешок приходного кассового ордера);</w:t>
            </w:r>
          </w:p>
          <w:p w:rsidR="0042035C" w:rsidRPr="001F47EF" w:rsidRDefault="0042035C" w:rsidP="0042035C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з) согласие на обработку персональных данных заявителя, членов семьи заявителя в соответствии с Федеральным законом от 27.07.2006 № 152-ФЗ «О персональных данных».</w:t>
            </w:r>
          </w:p>
          <w:p w:rsidR="0042035C" w:rsidRPr="001F47EF" w:rsidRDefault="0042035C" w:rsidP="0042035C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Подлинники документов после сличения с их копиями возвращаются заявителю.</w:t>
            </w:r>
          </w:p>
          <w:p w:rsidR="0042035C" w:rsidRPr="001F47EF" w:rsidRDefault="0042035C" w:rsidP="00052DBF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4255AF" w:rsidRPr="001F47EF" w:rsidRDefault="004255AF" w:rsidP="004255AF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F47EF">
              <w:rPr>
                <w:rFonts w:ascii="Times New Roman" w:hAnsi="Times New Roman"/>
                <w:sz w:val="28"/>
                <w:szCs w:val="28"/>
              </w:rPr>
              <w:t xml:space="preserve">В случае если документ, </w:t>
            </w:r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необходимый в соответствии с нормативными правовыми актами для предоставления муниципальной услуги, </w:t>
            </w:r>
            <w:r w:rsidRPr="001F47EF">
              <w:rPr>
                <w:rFonts w:ascii="Times New Roman" w:hAnsi="Times New Roman"/>
                <w:sz w:val="28"/>
                <w:szCs w:val="28"/>
              </w:rPr>
              <w:t xml:space="preserve">указанный в подпункте «г», находится </w:t>
            </w:r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в распоряжении органов (организаций), и не был представлен заявителем по собственной инициативе, Уполномоченный орган в течение 5 рабочих дней со дня регистрации заявления запрашивает указанный документ (содержащуюся в нем информацию) в порядке межведомственного информационного взаимодействия в соответствии с Федеральным законом</w:t>
            </w:r>
            <w:proofErr w:type="gramEnd"/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от 27.07.2010 № 210-ФЗ «Об организации предоставления государственных и муниципальных услуг».</w:t>
            </w:r>
          </w:p>
          <w:p w:rsidR="0042035C" w:rsidRPr="001F47EF" w:rsidRDefault="0042035C" w:rsidP="00052DBF">
            <w:pPr>
              <w:suppressAutoHyphens/>
              <w:ind w:firstLine="60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42035C" w:rsidRPr="001F47EF" w:rsidRDefault="0042035C" w:rsidP="00052DBF">
            <w:pPr>
              <w:suppressAutoHyphens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42035C" w:rsidRPr="001F47EF" w:rsidRDefault="0042035C" w:rsidP="00052DBF">
            <w:pPr>
              <w:suppressAutoHyphens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7058E" w:rsidRPr="001F47EF" w:rsidRDefault="0017058E" w:rsidP="00235498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235498" w:rsidRPr="001F47EF" w:rsidRDefault="00235498" w:rsidP="00235498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При предоставлении муниципальной услуги запрещается требовать от заявителя:</w:t>
            </w:r>
          </w:p>
          <w:p w:rsidR="00235498" w:rsidRPr="001F47EF" w:rsidRDefault="00235498" w:rsidP="00235498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а)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      </w:r>
          </w:p>
          <w:p w:rsidR="0042035C" w:rsidRPr="001F47EF" w:rsidRDefault="00235498" w:rsidP="00235498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б) 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Красноярского края и муниципальными правовыми актами находятся в распоряжении органа, </w:t>
            </w: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предоставляющего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</w:t>
            </w:r>
            <w:proofErr w:type="gramEnd"/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закона от 27.07.2010 № 210-ФЗ «Об организации предоставления государственных и муниципальных услуг»</w:t>
            </w:r>
          </w:p>
        </w:tc>
      </w:tr>
      <w:tr w:rsidR="001F47EF" w:rsidRPr="001F47EF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498" w:rsidRPr="001F47EF" w:rsidRDefault="00235498" w:rsidP="00235498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2.7. Ис</w:t>
            </w: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5498" w:rsidRPr="001F47EF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Оснований для отказа в приеме документов, необходимых для предоставления муниципальной услуги, не предусмотрено</w:t>
            </w:r>
          </w:p>
          <w:p w:rsidR="00235498" w:rsidRPr="001F47EF" w:rsidRDefault="00235498" w:rsidP="00235498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snapToGrid w:val="0"/>
              <w:ind w:firstLine="32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</w:p>
        </w:tc>
      </w:tr>
      <w:tr w:rsidR="001F47EF" w:rsidRPr="001F47EF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498" w:rsidRPr="001F47EF" w:rsidRDefault="00235498" w:rsidP="00235498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2.8. И</w:t>
            </w: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счерпывающий перечень оснований для приостановления предоставления муниципальной услуги или отказа в предоставлении муниципальной услуги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5498" w:rsidRPr="001F47EF" w:rsidRDefault="00235498" w:rsidP="00235498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>Основания для приостановления предоставления муниципальной услуги отсутствуют.</w:t>
            </w:r>
          </w:p>
          <w:p w:rsidR="00235498" w:rsidRPr="001F47EF" w:rsidRDefault="00235498" w:rsidP="00235498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1F47EF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Основаниями для отказа в предоставлении муниципальной услуги являются:</w:t>
            </w:r>
          </w:p>
          <w:p w:rsidR="00235498" w:rsidRPr="001F47EF" w:rsidRDefault="00235498" w:rsidP="00235498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 xml:space="preserve">а) отсутствие права на назначение </w:t>
            </w:r>
            <w:r w:rsidR="0017058E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денежной выплаты Почетному </w:t>
            </w:r>
            <w:proofErr w:type="gramStart"/>
            <w:r w:rsidR="0017058E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гражданину</w:t>
            </w:r>
            <w:proofErr w:type="gramEnd"/>
            <w:r w:rsidR="0017058E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ЗАТО Железногорск на возмещение стоимости санаторно-курортного лечения</w:t>
            </w:r>
            <w:r w:rsidR="0017058E" w:rsidRPr="001F47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F47EF">
              <w:rPr>
                <w:rFonts w:ascii="Times New Roman" w:hAnsi="Times New Roman"/>
                <w:sz w:val="28"/>
                <w:szCs w:val="28"/>
              </w:rPr>
              <w:t>на момент принятия решения;</w:t>
            </w:r>
          </w:p>
          <w:p w:rsidR="00235498" w:rsidRPr="001F47EF" w:rsidRDefault="00235498" w:rsidP="00235498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>б) представление заявителем документов, содержащих неполные и (или) недостоверные сведения;</w:t>
            </w:r>
          </w:p>
          <w:p w:rsidR="00235498" w:rsidRPr="001F47EF" w:rsidRDefault="00235498" w:rsidP="00235498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>в) представление заявителем не в полном объеме необходимых документов</w:t>
            </w:r>
          </w:p>
        </w:tc>
      </w:tr>
      <w:tr w:rsidR="001F47EF" w:rsidRPr="001F47EF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498" w:rsidRPr="001F47EF" w:rsidRDefault="00235498" w:rsidP="00235498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2.9. Перечень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5498" w:rsidRPr="001F47EF" w:rsidRDefault="00235498" w:rsidP="00235498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При предоставлении муниципальной услуги предоставление иных услуг, необходимых и обязательных для предоставления муниципальной услуги, не осуществляется</w:t>
            </w:r>
          </w:p>
        </w:tc>
      </w:tr>
      <w:tr w:rsidR="001F47EF" w:rsidRPr="001F47EF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498" w:rsidRPr="001F47EF" w:rsidRDefault="00235498" w:rsidP="00235498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2.10. 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5498" w:rsidRPr="001F47EF" w:rsidRDefault="00235498" w:rsidP="00235498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За предоставление муниципальной услуги государственная пошлина или иная плата не взимается</w:t>
            </w:r>
          </w:p>
          <w:p w:rsidR="00235498" w:rsidRPr="001F47EF" w:rsidRDefault="00235498" w:rsidP="00235498">
            <w:pPr>
              <w:suppressAutoHyphens/>
              <w:autoSpaceDE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1F47EF" w:rsidRPr="001F47EF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498" w:rsidRPr="001F47EF" w:rsidRDefault="00235498" w:rsidP="00235498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2.11.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5498" w:rsidRPr="001F47EF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Плата за предоставление услуг, которые являются необходимыми и обязательными для предоставления муниципальной услуги, не предусмотрена</w:t>
            </w:r>
          </w:p>
          <w:p w:rsidR="00235498" w:rsidRPr="001F47EF" w:rsidRDefault="00235498" w:rsidP="00235498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1F47EF" w:rsidRPr="001F47EF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498" w:rsidRPr="001F47EF" w:rsidRDefault="00235498" w:rsidP="00235498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2.12. М</w:t>
            </w: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 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08B5" w:rsidRPr="001F47EF" w:rsidRDefault="00B608B5" w:rsidP="00B608B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Максимальное время ожидания в очереди при подаче заявителем заявления (запроса) о предоставлении муниципальной услуги и при получении результата о предоставлении муниципальной услуги составляет 15 минут</w:t>
            </w:r>
          </w:p>
          <w:p w:rsidR="00235498" w:rsidRPr="001F47EF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1F47EF" w:rsidRPr="001F47EF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498" w:rsidRPr="001F47EF" w:rsidRDefault="00235498" w:rsidP="00235498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2.13. </w:t>
            </w: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5498" w:rsidRPr="001F47EF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bookmarkStart w:id="3" w:name="sub_1044"/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Заявление и документы, необходимые для предоставления муниципальной услуги, предусмотренные </w:t>
            </w:r>
            <w:hyperlink w:anchor="sub_1025" w:history="1">
              <w:r w:rsidRPr="001F47EF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пунктом</w:t>
              </w:r>
            </w:hyperlink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2.6 настоящего административного регламента (далее - необходимые документы), могут быть поданы непосредственно в Уполномоченный орган или через МФЦ.</w:t>
            </w:r>
            <w:bookmarkEnd w:id="3"/>
          </w:p>
          <w:p w:rsidR="00235498" w:rsidRPr="001F47EF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Заявление и документы, необходимые для предоставления муниципальной услуги, подаются через МФЦ в порядке, установленном </w:t>
            </w:r>
            <w:hyperlink r:id="rId15" w:history="1">
              <w:r w:rsidRPr="001F47EF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Правилами</w:t>
              </w:r>
            </w:hyperlink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организации деятельности многофункциональных центров предоставления государственных и муниципальных услуг, утвержденными </w:t>
            </w:r>
            <w:hyperlink r:id="rId16" w:history="1">
              <w:r w:rsidRPr="001F47EF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постановлением</w:t>
              </w:r>
            </w:hyperlink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Правительства Российской Федерации от 22.12.2012 № 1376.</w:t>
            </w:r>
            <w:bookmarkStart w:id="4" w:name="sub_1045"/>
          </w:p>
          <w:p w:rsidR="00235498" w:rsidRPr="001F47EF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bookmarkStart w:id="5" w:name="sub_1046"/>
            <w:bookmarkEnd w:id="4"/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Заявление, принятое лично от заявителя, регистрируется должностным лицом Уполномоченного органа в день его приема при условии одновременного предъявления (представления) соответствующих необходимых документов.</w:t>
            </w:r>
            <w:bookmarkEnd w:id="5"/>
          </w:p>
          <w:p w:rsidR="00235498" w:rsidRPr="001F47EF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В случае подачи заявления с необходимыми документами через МФЦ, датой приема и регистрации считается дата </w:t>
            </w: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передачи заявления с документами из МФЦ в Уполномоченный орган</w:t>
            </w: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  <w:p w:rsidR="00235498" w:rsidRPr="001F47EF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Заявление и необходимые документы, принятые МФЦ, направляются в Уполномоченный орган в электронной форме не позднее 1 рабочего дня, следующего за днем приема заявления и документов, с последующим подтверждением на бумажном носителе, в соответствии с Соглашением о взаимодействии между МФЦ и </w:t>
            </w:r>
            <w:proofErr w:type="gramStart"/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</w:t>
            </w:r>
            <w:r w:rsidR="00C23D81"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истрацией</w:t>
            </w:r>
            <w:proofErr w:type="gramEnd"/>
            <w:r w:rsidR="00C23D81"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 </w:t>
            </w:r>
          </w:p>
        </w:tc>
      </w:tr>
      <w:tr w:rsidR="001F47EF" w:rsidRPr="001F47EF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498" w:rsidRPr="001F47EF" w:rsidRDefault="00235498" w:rsidP="00235498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 xml:space="preserve">2.14. </w:t>
            </w:r>
            <w:proofErr w:type="gramStart"/>
            <w:r w:rsidRPr="001F47E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муниципальной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</w:t>
            </w:r>
            <w:proofErr w:type="gramEnd"/>
            <w:r w:rsidRPr="001F47E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защите инвалидов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5498" w:rsidRPr="001F47EF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Требования к помещению предоставления муниципальной услуги должны соответствовать санитарно-эпидемиологическим правилам и нормативам.</w:t>
            </w:r>
          </w:p>
          <w:p w:rsidR="00235498" w:rsidRPr="001F47EF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Помещение должно быть оборудовано:</w:t>
            </w:r>
          </w:p>
          <w:p w:rsidR="00235498" w:rsidRPr="001F47EF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противопожарной системой и средствами пожаротушения;</w:t>
            </w:r>
          </w:p>
          <w:p w:rsidR="00235498" w:rsidRPr="001F47EF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средствами оповещения о возникновении чрезвычайной ситуации.</w:t>
            </w:r>
          </w:p>
          <w:p w:rsidR="00235498" w:rsidRPr="001F47EF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Помещение Уполномоченного органа должно быть оборудовано информационной вывеской о наименовании органа.</w:t>
            </w:r>
          </w:p>
          <w:p w:rsidR="00235498" w:rsidRPr="001F47EF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Информационная вывеска должна размещаться рядом с входом либо на двери входа так, чтобы ее хорошо видели посетители.</w:t>
            </w:r>
          </w:p>
          <w:p w:rsidR="00235498" w:rsidRPr="001F47EF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Фасад помещения должен быть оборудован осветительными приборами.</w:t>
            </w:r>
          </w:p>
          <w:p w:rsidR="00235498" w:rsidRPr="001F47EF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Вход в помещение должен обеспечивать свободный доступ граждан, а также должен быть оборудован широкими проходами, специальными ограждениями и перилами, пандусами для передвижения кресел-колясок.</w:t>
            </w:r>
          </w:p>
          <w:p w:rsidR="00235498" w:rsidRPr="001F47EF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Передвижение по помещению не должно создавать затруднений для лиц с ограниченными возможностями здоровья, включая тех, кто использует кресла-коляски. </w:t>
            </w:r>
          </w:p>
          <w:p w:rsidR="00235498" w:rsidRPr="001F47EF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Помещения для предоставления муниципальной услуги оборудуются пандусами или подъемными платформами для обеспечения доступа инвалидов на креслах-колясках на этажи выше этажа основного входа в здание (первого этажа), санитарно-техническими помещениями (доступными для инвалидов), расширенными </w:t>
            </w:r>
            <w:r w:rsidRPr="001F47E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 xml:space="preserve">проходами, позволяющими обеспечить беспрепятственный доступ заявителей, включая заявителей, использующих кресла-коляски. </w:t>
            </w:r>
          </w:p>
          <w:p w:rsidR="00235498" w:rsidRPr="001F47EF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помещениях предоставления муниципальных услуг расположение интерьера, подбор и расстановка приборов и устройств, технологического и иного оборудования должно соответствовать пределам, установленным для зоны досягаемости заявителей, находящихся в креслах-колясках.</w:t>
            </w:r>
          </w:p>
          <w:p w:rsidR="00235498" w:rsidRPr="001F47EF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Прием граждан, обратившихся за предоставлением муниципальной услуги, осуществляется в отдельном помещении, специально оборудованном для приема граждан, снабженн</w:t>
            </w:r>
            <w:r w:rsidR="0034682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</w:t>
            </w:r>
            <w:r w:rsidRPr="001F47E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 информационными указателями. Рабочее место специалистов, осуществляющих прием граждан, оснащается настенной вывеской  с указанием номера окна приема (номера кабинета), настольной табличкой с указанием фамилии, имени, отчества и должности специалистов, персональным компьютером, с возможностью доступа к необходимым информационным базам данных Уполномоченного органа, принтером и сканером, бумагой, расходными материалами, канцелярскими товарами.</w:t>
            </w:r>
          </w:p>
          <w:p w:rsidR="00235498" w:rsidRPr="001F47EF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Указатели должны быть четкими, заметными и понятными, с дублированием необходимой для инвалидов звуковой либо зрительной информации, или предоставлением текстовой и графической информации знаками, выполненными рельефно-точечным шрифтом Брайля.</w:t>
            </w:r>
          </w:p>
          <w:p w:rsidR="00235498" w:rsidRPr="001F47EF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Места для заполнения документов оборудуются стульями, столами, обеспечиваются бланками заявлений, раздаточными информационными материалами, письменными принадлежностями. </w:t>
            </w:r>
          </w:p>
          <w:p w:rsidR="00235498" w:rsidRPr="001F47EF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Специалисты Уполномоченного органа при необходимости оказывают инвалидам помощь, необходимую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действий.</w:t>
            </w:r>
          </w:p>
          <w:p w:rsidR="00235498" w:rsidRPr="001F47EF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В информационных терминалах (киосках) либо на информационных стендах размещаются </w:t>
            </w:r>
            <w:r w:rsidRPr="001F47E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 xml:space="preserve">сведения о графике (режиме) работы Уполномоченного органа, информация о порядке и условиях предоставления муниципальной услуги, образцы заполнения заявлений и перечень документов, необходимых для предоставления муниципальной услуги. </w:t>
            </w:r>
          </w:p>
          <w:p w:rsidR="00235498" w:rsidRPr="001F47EF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Информация для граждан в помещениях предоставления муниципальной услуги должна быть доступной, заметной, понятной.</w:t>
            </w:r>
          </w:p>
          <w:p w:rsidR="00235498" w:rsidRPr="001F47EF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Информационные стенды располагаются на видном месте, на оптимальной высоте. На стендах может размещаться информация, содержащая общие положения предоставления муниципальной услуги, отдельные статьи федеральных, краевых законов, а также других нормативно-правовых актов, порядок предоставления муниципальной услуги, перечень документов и т.д.</w:t>
            </w:r>
          </w:p>
          <w:p w:rsidR="00235498" w:rsidRPr="001F47EF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Места ожидания предоставления муниципальной услуги оборудуются стульями, кресельными секциями и столами.</w:t>
            </w:r>
          </w:p>
          <w:p w:rsidR="00235498" w:rsidRPr="001F47EF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местах ожидания предоставления муниципальной услуги предусматриваются доступные места общественного пользования (туалеты).</w:t>
            </w:r>
          </w:p>
          <w:p w:rsidR="00235498" w:rsidRPr="001F47EF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Места предоставления муниципальной услуги оборудуются средствами пожаротушения и оповещения о возникновении чрезвычайной ситуации. На видном месте размещаются схемы размещения средств пожаротушения и путей эвакуации посетителей и работников Уполномоченного органа. </w:t>
            </w:r>
          </w:p>
          <w:p w:rsidR="00235498" w:rsidRPr="001F47EF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территории, прилегающей к зданию Уполномоченного органа, оборудуются места для парковки автотранспортных средств, где выделяется не менее 10 процентов мест (но не менее одного места) для парковки специальных автотранспортных средств инвалидов.</w:t>
            </w:r>
          </w:p>
          <w:p w:rsidR="00235498" w:rsidRPr="001F47EF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Уполномоченном органе  обеспечивается:</w:t>
            </w:r>
          </w:p>
          <w:p w:rsidR="00235498" w:rsidRPr="001F47EF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допуск на объект </w:t>
            </w:r>
            <w:proofErr w:type="spellStart"/>
            <w:r w:rsidRPr="001F47E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сурдопереводчика</w:t>
            </w:r>
            <w:proofErr w:type="spellEnd"/>
            <w:r w:rsidRPr="001F47E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1F47E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тифлосурдопереводчика</w:t>
            </w:r>
            <w:proofErr w:type="spellEnd"/>
            <w:r w:rsidRPr="001F47E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;</w:t>
            </w:r>
          </w:p>
          <w:p w:rsidR="00235498" w:rsidRPr="001F47EF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сопровождение инвалидов, имеющих стойкие нарушения функции зрения и самостоятельного передвижения по территории Уполномоченного органа;</w:t>
            </w:r>
          </w:p>
          <w:p w:rsidR="00235498" w:rsidRPr="001F47EF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допуск собаки-проводника при наличии </w:t>
            </w:r>
            <w:r w:rsidRPr="001F47E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документа, подтверждающего ее специальное обучение, выданного по форме и в порядке,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</w:t>
            </w:r>
          </w:p>
        </w:tc>
      </w:tr>
      <w:tr w:rsidR="001F47EF" w:rsidRPr="001F47EF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498" w:rsidRPr="001F47EF" w:rsidRDefault="00235498" w:rsidP="00235498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2.15. Показатели доступности и качества муниципальной услуги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5498" w:rsidRPr="001F47EF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Показателем качества муниципальной услуги является предоставление муниципальной услуги в соответствии со стандартом, установленным настоящим административным регламентом, и удовлетворенность заявителей предоставленной муниципальной</w:t>
            </w:r>
            <w:bookmarkStart w:id="6" w:name="sub_1060"/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услугой.</w:t>
            </w:r>
          </w:p>
          <w:p w:rsidR="00235498" w:rsidRPr="001F47EF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Показателями доступности муниципальной услуги являются:</w:t>
            </w:r>
            <w:bookmarkStart w:id="7" w:name="sub_16001"/>
            <w:bookmarkEnd w:id="6"/>
          </w:p>
          <w:p w:rsidR="00235498" w:rsidRPr="001F47EF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доступность обращения за предоставлением муниципальной услуги, в том числе лицами с ограниченными физическими возможностями;</w:t>
            </w:r>
            <w:bookmarkStart w:id="8" w:name="sub_16002"/>
            <w:bookmarkEnd w:id="7"/>
          </w:p>
          <w:p w:rsidR="00235498" w:rsidRPr="001F47EF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степень информированности граждан о порядке предоставления муниципальной услуги (доступность информации о муниципальной услуге, возможность выбора способа получения информации);</w:t>
            </w:r>
            <w:bookmarkStart w:id="9" w:name="sub_16003"/>
            <w:bookmarkEnd w:id="8"/>
          </w:p>
          <w:p w:rsidR="00235498" w:rsidRPr="001F47EF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возможность обращения за муниципальной услугой различными способами (личное обращение в Уполномоченный орган или МФЦ);</w:t>
            </w:r>
            <w:bookmarkStart w:id="10" w:name="sub_16004"/>
            <w:bookmarkEnd w:id="9"/>
          </w:p>
          <w:p w:rsidR="00235498" w:rsidRPr="001F47EF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своевременность оказания муниципальной услуги;</w:t>
            </w:r>
            <w:bookmarkStart w:id="11" w:name="sub_16005"/>
            <w:bookmarkEnd w:id="10"/>
          </w:p>
          <w:p w:rsidR="00235498" w:rsidRPr="001F47EF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количество взаимодействий заявителя (его представителя) с должностными лицами Уполномоченного органа при предоставлении муниципальной услуги и их продолжительность.</w:t>
            </w:r>
            <w:bookmarkStart w:id="12" w:name="sub_1061"/>
            <w:bookmarkEnd w:id="11"/>
          </w:p>
          <w:p w:rsidR="00235498" w:rsidRPr="001F47EF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Взаимодействие заявителя (его представителя) с должностными лицами Уполномоченного органа, МФЦ при предоставлении муниципальной услуги осуществляется два раза - при представлении в Уполномоченный орган, МФЦ заявления со всеми необходимыми документами и при получении результата предоставления муниципальной услуги заявителем (его представителем) непосредственно.</w:t>
            </w:r>
            <w:bookmarkStart w:id="13" w:name="sub_1064"/>
            <w:bookmarkEnd w:id="12"/>
          </w:p>
          <w:p w:rsidR="00235498" w:rsidRPr="001F47EF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Продолжительность одного взаимодействия заявителя с должностным лицом Уполномоченного органа, МФЦ при предоставлении муниципальной услуги не </w:t>
            </w: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превышает 15 минут.</w:t>
            </w:r>
            <w:bookmarkEnd w:id="13"/>
          </w:p>
          <w:p w:rsidR="00235498" w:rsidRPr="001F47EF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Информирование заявителя о предоставлении муниципальной услуги обеспечивается:</w:t>
            </w:r>
          </w:p>
          <w:p w:rsidR="00235498" w:rsidRPr="001F47EF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а) через информационный терминал (киоск) либо на информационных стендах;</w:t>
            </w:r>
          </w:p>
          <w:p w:rsidR="00235498" w:rsidRPr="001F47EF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б) в информационно-телекоммуникационной сети «Интернет» на официальных сайтах министерства социальной политики Красноярского края </w:t>
            </w:r>
            <w:r w:rsidRPr="001F47EF">
              <w:rPr>
                <w:rFonts w:ascii="Times New Roman" w:eastAsia="Arial" w:hAnsi="Times New Roman"/>
                <w:sz w:val="28"/>
                <w:szCs w:val="28"/>
                <w:u w:val="single"/>
                <w:lang w:eastAsia="ar-SA"/>
              </w:rPr>
              <w:t>szn24.ru</w:t>
            </w:r>
            <w:r w:rsidRPr="001F47E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, муниципального образования «Закрытое административно-территориальное образование Железного</w:t>
            </w:r>
            <w:proofErr w:type="gramStart"/>
            <w:r w:rsidRPr="001F47E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1F47E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асноярского края» </w:t>
            </w:r>
            <w:proofErr w:type="spellStart"/>
            <w:r w:rsidRPr="001F47EF">
              <w:rPr>
                <w:rFonts w:ascii="Times New Roman" w:eastAsia="Arial" w:hAnsi="Times New Roman"/>
                <w:sz w:val="28"/>
                <w:szCs w:val="28"/>
                <w:u w:val="single"/>
                <w:lang w:val="en-US" w:eastAsia="ar-SA"/>
              </w:rPr>
              <w:t>admk</w:t>
            </w:r>
            <w:proofErr w:type="spellEnd"/>
            <w:r w:rsidRPr="001F47EF">
              <w:rPr>
                <w:rFonts w:ascii="Times New Roman" w:eastAsia="Arial" w:hAnsi="Times New Roman"/>
                <w:sz w:val="28"/>
                <w:szCs w:val="28"/>
                <w:u w:val="single"/>
                <w:lang w:eastAsia="ar-SA"/>
              </w:rPr>
              <w:t>26.</w:t>
            </w:r>
            <w:proofErr w:type="spellStart"/>
            <w:r w:rsidRPr="001F47EF">
              <w:rPr>
                <w:rFonts w:ascii="Times New Roman" w:eastAsia="Arial" w:hAnsi="Times New Roman"/>
                <w:sz w:val="28"/>
                <w:szCs w:val="28"/>
                <w:u w:val="single"/>
                <w:lang w:val="en-US" w:eastAsia="ar-SA"/>
              </w:rPr>
              <w:t>ru</w:t>
            </w:r>
            <w:proofErr w:type="spellEnd"/>
            <w:r w:rsidRPr="001F47E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, Уполномоченного органа </w:t>
            </w:r>
            <w:r w:rsidRPr="001F47EF">
              <w:rPr>
                <w:rFonts w:ascii="Times New Roman" w:eastAsia="Arial" w:hAnsi="Times New Roman"/>
                <w:sz w:val="28"/>
                <w:szCs w:val="28"/>
                <w:u w:val="single"/>
                <w:lang w:eastAsia="ar-SA"/>
              </w:rPr>
              <w:t>uszn71.ru</w:t>
            </w:r>
            <w:r w:rsidRPr="001F47E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, МФЦ  </w:t>
            </w:r>
            <w:hyperlink r:id="rId17" w:history="1">
              <w:r w:rsidRPr="001F47EF">
                <w:rPr>
                  <w:rFonts w:ascii="Times New Roman" w:eastAsia="Arial" w:hAnsi="Times New Roman"/>
                  <w:sz w:val="28"/>
                  <w:szCs w:val="28"/>
                  <w:u w:val="single"/>
                  <w:lang w:eastAsia="ar-SA"/>
                </w:rPr>
                <w:t>24</w:t>
              </w:r>
              <w:proofErr w:type="spellStart"/>
              <w:r w:rsidRPr="001F47EF">
                <w:rPr>
                  <w:rFonts w:ascii="Times New Roman" w:eastAsia="Arial" w:hAnsi="Times New Roman"/>
                  <w:sz w:val="28"/>
                  <w:szCs w:val="28"/>
                  <w:u w:val="single"/>
                  <w:lang w:val="en-US" w:eastAsia="ar-SA"/>
                </w:rPr>
                <w:t>mfc</w:t>
              </w:r>
              <w:proofErr w:type="spellEnd"/>
              <w:r w:rsidRPr="001F47EF">
                <w:rPr>
                  <w:rFonts w:ascii="Times New Roman" w:eastAsia="Arial" w:hAnsi="Times New Roman"/>
                  <w:sz w:val="28"/>
                  <w:szCs w:val="28"/>
                  <w:u w:val="single"/>
                  <w:lang w:eastAsia="ar-SA"/>
                </w:rPr>
                <w:t>.</w:t>
              </w:r>
              <w:proofErr w:type="spellStart"/>
              <w:r w:rsidRPr="001F47EF">
                <w:rPr>
                  <w:rFonts w:ascii="Times New Roman" w:eastAsia="Arial" w:hAnsi="Times New Roman"/>
                  <w:sz w:val="28"/>
                  <w:szCs w:val="28"/>
                  <w:u w:val="single"/>
                  <w:lang w:eastAsia="ar-SA"/>
                </w:rPr>
                <w:t>ru</w:t>
              </w:r>
              <w:proofErr w:type="spellEnd"/>
            </w:hyperlink>
            <w:r w:rsidRPr="001F47E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; </w:t>
            </w:r>
          </w:p>
          <w:p w:rsidR="00235498" w:rsidRPr="001F47EF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в) на Едином портале </w:t>
            </w:r>
            <w:proofErr w:type="spellStart"/>
            <w:r w:rsidRPr="001F47EF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gosuslugi</w:t>
            </w:r>
            <w:proofErr w:type="spellEnd"/>
            <w:r w:rsidRPr="001F47EF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 xml:space="preserve">. </w:t>
            </w:r>
            <w:proofErr w:type="spellStart"/>
            <w:r w:rsidRPr="001F47EF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ru</w:t>
            </w:r>
            <w:proofErr w:type="spellEnd"/>
            <w:r w:rsidRPr="001F47E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и на </w:t>
            </w:r>
            <w:r w:rsidRPr="001F47EF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Краевом портале </w:t>
            </w:r>
            <w:r w:rsidRPr="001F47EF"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go</w:t>
            </w:r>
            <w:r w:rsidRPr="001F47EF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suslugi.krskstate.ru</w:t>
            </w:r>
          </w:p>
        </w:tc>
      </w:tr>
      <w:tr w:rsidR="001F47EF" w:rsidRPr="001F47EF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498" w:rsidRPr="001F47EF" w:rsidRDefault="00235498" w:rsidP="00235498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2.16. И</w:t>
            </w: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 </w:t>
            </w:r>
          </w:p>
          <w:p w:rsidR="00235498" w:rsidRPr="001F47EF" w:rsidRDefault="00235498" w:rsidP="00235498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5498" w:rsidRPr="001F47EF" w:rsidRDefault="00235498" w:rsidP="00235498">
            <w:pPr>
              <w:suppressAutoHyphens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Иные требования при предоставлении муниципальной услуги не установлены</w:t>
            </w:r>
          </w:p>
          <w:p w:rsidR="00235498" w:rsidRPr="001F47EF" w:rsidRDefault="00235498" w:rsidP="00235498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1F47EF" w:rsidRPr="001F47EF" w:rsidTr="00A37EF3">
        <w:trPr>
          <w:trHeight w:val="261"/>
        </w:trPr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5498" w:rsidRPr="001F47EF" w:rsidRDefault="00235498" w:rsidP="00235498">
            <w:pPr>
              <w:numPr>
                <w:ilvl w:val="0"/>
                <w:numId w:val="6"/>
              </w:num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      </w:r>
          </w:p>
          <w:p w:rsidR="00235498" w:rsidRPr="001F47EF" w:rsidRDefault="00235498" w:rsidP="00235498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235498" w:rsidRPr="001F47EF" w:rsidRDefault="00235498" w:rsidP="00235498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Предоставление муниципальной услуги включает в себя следующие административные процедуры:</w:t>
            </w:r>
          </w:p>
          <w:p w:rsidR="00235498" w:rsidRPr="001F47EF" w:rsidRDefault="00235498" w:rsidP="00235498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1) прием и регистрация заявления и необходимых документов;</w:t>
            </w:r>
          </w:p>
          <w:p w:rsidR="00235498" w:rsidRPr="001F47EF" w:rsidRDefault="00235498" w:rsidP="00235498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2) формирование и направление межведомственных запросов в </w:t>
            </w:r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органы (организации)</w:t>
            </w: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для получения документов и сведений, которые находятся в распоряжении указанных органов (организаций);</w:t>
            </w:r>
          </w:p>
          <w:p w:rsidR="00235498" w:rsidRPr="001F47EF" w:rsidRDefault="00235498" w:rsidP="00235498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3) принятие решения </w:t>
            </w:r>
            <w:r w:rsidRPr="001F47EF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о назначении (об отказе в назначении) </w:t>
            </w:r>
            <w:r w:rsidR="003B4A8A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денежной выплаты Почетному </w:t>
            </w:r>
            <w:proofErr w:type="gramStart"/>
            <w:r w:rsidR="003B4A8A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гражданину</w:t>
            </w:r>
            <w:proofErr w:type="gramEnd"/>
            <w:r w:rsidR="003B4A8A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ЗАТО Железногорск на возмещение стоимости санаторно-курортного лечения</w:t>
            </w:r>
            <w:r w:rsidRPr="001F47EF">
              <w:rPr>
                <w:rFonts w:ascii="Times New Roman" w:hAnsi="Times New Roman" w:cs="Arial"/>
                <w:sz w:val="28"/>
                <w:szCs w:val="28"/>
                <w:lang w:eastAsia="ar-SA"/>
              </w:rPr>
              <w:t>;</w:t>
            </w:r>
          </w:p>
          <w:p w:rsidR="00235498" w:rsidRPr="001F47EF" w:rsidRDefault="00235498" w:rsidP="00235498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4) уведомление заявителя о принятом решении;</w:t>
            </w:r>
          </w:p>
          <w:p w:rsidR="00052DBF" w:rsidRPr="001F47EF" w:rsidRDefault="00235498" w:rsidP="003B4A8A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5) </w:t>
            </w:r>
            <w:r w:rsidR="003B4A8A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денежная выплата Почетному </w:t>
            </w:r>
            <w:proofErr w:type="gramStart"/>
            <w:r w:rsidR="003B4A8A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гражданину</w:t>
            </w:r>
            <w:proofErr w:type="gramEnd"/>
            <w:r w:rsidR="003B4A8A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ЗАТО Железногорск на возмещение стоимости санаторно-курортного лечения</w:t>
            </w:r>
          </w:p>
        </w:tc>
      </w:tr>
      <w:tr w:rsidR="001F47EF" w:rsidRPr="001F47EF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2DBF" w:rsidRPr="001F47EF" w:rsidRDefault="00052DBF" w:rsidP="00052DBF">
            <w:pPr>
              <w:tabs>
                <w:tab w:val="left" w:pos="742"/>
              </w:tabs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3.1. Описание административной процедуры № 1</w:t>
            </w:r>
          </w:p>
          <w:p w:rsidR="00052DBF" w:rsidRPr="001F47EF" w:rsidRDefault="00052DBF" w:rsidP="00AF03A1">
            <w:pPr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 w:cs="Arial"/>
                <w:bCs/>
                <w:sz w:val="28"/>
                <w:szCs w:val="28"/>
                <w:lang w:eastAsia="ar-SA"/>
              </w:rPr>
              <w:t>«</w:t>
            </w:r>
            <w:r w:rsidR="00235498"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Прием и регистрация заявления и необходимых документов</w:t>
            </w: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»</w:t>
            </w:r>
          </w:p>
        </w:tc>
      </w:tr>
      <w:tr w:rsidR="001F47EF" w:rsidRPr="001F47EF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03A1" w:rsidRPr="001F47EF" w:rsidRDefault="00AF03A1" w:rsidP="00AF03A1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3.1.1. Основания </w:t>
            </w:r>
          </w:p>
          <w:p w:rsidR="00052DBF" w:rsidRPr="001F47EF" w:rsidRDefault="00AF03A1" w:rsidP="00AF03A1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2DBF" w:rsidRPr="001F47EF" w:rsidRDefault="00515CA2" w:rsidP="00AF03A1">
            <w:pPr>
              <w:tabs>
                <w:tab w:val="left" w:pos="742"/>
              </w:tabs>
              <w:suppressAutoHyphens/>
              <w:autoSpaceDE w:val="0"/>
              <w:snapToGri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Основанием для начала выполнения административной процедуры по приему и регистрации заявления и необходимых документов является обращение заявителя (его представителя) с заявлением по установленной форме с приложением необходимых документов</w:t>
            </w:r>
          </w:p>
        </w:tc>
      </w:tr>
      <w:tr w:rsidR="001F47EF" w:rsidRPr="001F47EF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CA2" w:rsidRPr="001F47EF" w:rsidRDefault="00515CA2" w:rsidP="0077468C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3.1.2. Содержание административной процедуры</w:t>
            </w:r>
          </w:p>
          <w:p w:rsidR="00515CA2" w:rsidRPr="001F47EF" w:rsidRDefault="00515CA2" w:rsidP="0077468C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5CA2" w:rsidRPr="001F47EF" w:rsidRDefault="00515CA2" w:rsidP="00515CA2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При приеме документов должностное лицо Уполномоченного орган</w:t>
            </w:r>
            <w:bookmarkStart w:id="14" w:name="sub_17701"/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а:</w:t>
            </w:r>
          </w:p>
          <w:p w:rsidR="00515CA2" w:rsidRPr="001F47EF" w:rsidRDefault="00515CA2" w:rsidP="00515CA2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сверяет данные представленных документов с данными, указанными в заявлении;</w:t>
            </w:r>
            <w:bookmarkStart w:id="15" w:name="sub_17702"/>
            <w:bookmarkEnd w:id="14"/>
          </w:p>
          <w:p w:rsidR="00515CA2" w:rsidRPr="001F47EF" w:rsidRDefault="00515CA2" w:rsidP="00515CA2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проверяет комплектность документов, правильность оформления и содержание представленных документов, соответствие сведений, содержащихся в разных документах;</w:t>
            </w:r>
            <w:bookmarkStart w:id="16" w:name="sub_17703"/>
            <w:bookmarkEnd w:id="15"/>
          </w:p>
          <w:p w:rsidR="00515CA2" w:rsidRPr="001F47EF" w:rsidRDefault="00515CA2" w:rsidP="00515CA2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снимает копии с документов в случае, если представлены подлинники документов;</w:t>
            </w:r>
            <w:bookmarkStart w:id="17" w:name="sub_17704"/>
            <w:bookmarkEnd w:id="16"/>
          </w:p>
          <w:p w:rsidR="00515CA2" w:rsidRPr="001F47EF" w:rsidRDefault="00515CA2" w:rsidP="00515CA2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заверяет копии документов, подлинники документов возвращает заявителю;</w:t>
            </w:r>
            <w:bookmarkStart w:id="18" w:name="sub_17705"/>
            <w:bookmarkEnd w:id="17"/>
          </w:p>
          <w:p w:rsidR="00515CA2" w:rsidRPr="001F47EF" w:rsidRDefault="00515CA2" w:rsidP="00515CA2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регистрирует заявление в сроки, предусмотренные пунктом 2.13 настоящего административного регламента</w:t>
            </w:r>
            <w:bookmarkEnd w:id="18"/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  <w:p w:rsidR="00515CA2" w:rsidRPr="001F47EF" w:rsidRDefault="00515CA2" w:rsidP="00515CA2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случае подачи заявления с необходимыми документами через МФЦ, датой приема и регистрации считается дата </w:t>
            </w: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передачи заявления с документами из МФЦ в Уполномоченный орган</w:t>
            </w:r>
          </w:p>
        </w:tc>
      </w:tr>
      <w:tr w:rsidR="001F47EF" w:rsidRPr="001F47EF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CA2" w:rsidRPr="001F47EF" w:rsidRDefault="00515CA2" w:rsidP="0077468C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3.1.3. Сведения о должностном лице (исполнителе)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5CA2" w:rsidRPr="001F47EF" w:rsidRDefault="00515CA2" w:rsidP="00515CA2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Должностным лицом (исполнителем) административной процедуры является: </w:t>
            </w:r>
          </w:p>
          <w:p w:rsidR="00515CA2" w:rsidRPr="001F47EF" w:rsidRDefault="00515CA2" w:rsidP="00515CA2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 w:cs="Arial"/>
                <w:sz w:val="28"/>
                <w:szCs w:val="28"/>
                <w:lang w:eastAsia="ar-SA"/>
              </w:rPr>
              <w:t>специалист отдела назначения мер социальной поддержки Уполномоченного органа (</w:t>
            </w:r>
            <w:proofErr w:type="spellStart"/>
            <w:r w:rsidRPr="001F47EF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1F47EF">
              <w:rPr>
                <w:rFonts w:ascii="Times New Roman" w:hAnsi="Times New Roman" w:cs="Arial"/>
                <w:sz w:val="28"/>
                <w:szCs w:val="28"/>
                <w:lang w:eastAsia="ar-SA"/>
              </w:rPr>
              <w:t>. № 1-15, тел. 8 (3919) 74-53-62)</w:t>
            </w:r>
          </w:p>
        </w:tc>
      </w:tr>
      <w:tr w:rsidR="001F47EF" w:rsidRPr="001F47EF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CA2" w:rsidRPr="001F47EF" w:rsidRDefault="00515CA2" w:rsidP="0077468C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3.1.4. Критерии для принятия решений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5CA2" w:rsidRPr="001F47EF" w:rsidRDefault="00515CA2" w:rsidP="00515CA2">
            <w:pPr>
              <w:tabs>
                <w:tab w:val="left" w:pos="742"/>
                <w:tab w:val="left" w:pos="3119"/>
              </w:tabs>
              <w:suppressAutoHyphens/>
              <w:autoSpaceDE w:val="0"/>
              <w:autoSpaceDN w:val="0"/>
              <w:snapToGrid w:val="0"/>
              <w:ind w:firstLine="32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</w:pPr>
            <w:r w:rsidRPr="001F47EF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Критерием для принятия решений при выполнении административной процедуры является наличие у заявит</w:t>
            </w:r>
            <w:r w:rsidR="003B4A8A" w:rsidRPr="001F47EF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еля необходимых документов для </w:t>
            </w:r>
            <w:r w:rsidRPr="001F47EF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предоставления муниципальной услуги</w:t>
            </w:r>
          </w:p>
        </w:tc>
      </w:tr>
      <w:tr w:rsidR="001F47EF" w:rsidRPr="001F47EF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CA2" w:rsidRPr="001F47EF" w:rsidRDefault="00515CA2" w:rsidP="0077468C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3.1.5. Результаты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5CA2" w:rsidRPr="001F47EF" w:rsidRDefault="00515CA2" w:rsidP="00515CA2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Результатом административной процедуры является прием и регистрация заявления с необходимыми документами</w:t>
            </w:r>
          </w:p>
        </w:tc>
      </w:tr>
      <w:tr w:rsidR="001F47EF" w:rsidRPr="001F47EF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1F47EF" w:rsidRDefault="00B22CDC" w:rsidP="00B22CDC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3.1.6. Способ фиксации результата </w:t>
            </w:r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1F47EF" w:rsidRDefault="00B22CDC" w:rsidP="00B22CDC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Фиксация результата административной процедуры осуществляется путем внесения записи </w:t>
            </w: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в электронную базу данных программного обеспечения «Адресная социальная помощь» (далее – база данных «АСП»)</w:t>
            </w:r>
          </w:p>
        </w:tc>
      </w:tr>
      <w:tr w:rsidR="001F47EF" w:rsidRPr="001F47EF" w:rsidTr="00B22CDC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1F47EF" w:rsidRDefault="00B22CDC" w:rsidP="00B22CDC">
            <w:pPr>
              <w:pStyle w:val="a3"/>
              <w:numPr>
                <w:ilvl w:val="1"/>
                <w:numId w:val="6"/>
              </w:numPr>
              <w:suppressAutoHyphens/>
              <w:autoSpaceDE w:val="0"/>
              <w:snapToGrid w:val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 xml:space="preserve">Описание административной процедуры 2 </w:t>
            </w:r>
          </w:p>
          <w:p w:rsidR="00B22CDC" w:rsidRPr="001F47EF" w:rsidRDefault="00B22CDC" w:rsidP="004E6061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«Формирование и направление межведомственных запросов </w:t>
            </w: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</w:t>
            </w:r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органы (организации)</w:t>
            </w: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для получения документов и сведений, которые находятся в распоряжении указанных органов (организаций)»</w:t>
            </w:r>
          </w:p>
        </w:tc>
      </w:tr>
      <w:tr w:rsidR="001F47EF" w:rsidRPr="001F47EF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1F47EF" w:rsidRDefault="00B22CDC" w:rsidP="00B22CDC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sz w:val="28"/>
                <w:szCs w:val="28"/>
              </w:rPr>
              <w:t>3.2.1. Основания для начала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1F47EF" w:rsidRDefault="00B22CDC" w:rsidP="00B22CDC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Основанием для направления запросов для получения информации, влияющей на право </w:t>
            </w:r>
            <w:proofErr w:type="gramStart"/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заявителя</w:t>
            </w:r>
            <w:proofErr w:type="gramEnd"/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на получение муниципальной услуги, является прием и регистрация заявления и необходимых документов</w:t>
            </w:r>
          </w:p>
        </w:tc>
      </w:tr>
      <w:tr w:rsidR="001F47EF" w:rsidRPr="001F47EF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1F47EF" w:rsidRDefault="00B22CDC" w:rsidP="00B22C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F47EF">
              <w:rPr>
                <w:rFonts w:ascii="Times New Roman" w:hAnsi="Times New Roman" w:cs="Times New Roman"/>
                <w:sz w:val="28"/>
                <w:szCs w:val="28"/>
              </w:rPr>
              <w:t>3.2.2. Содержание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55AF" w:rsidRPr="001F47EF" w:rsidRDefault="004255AF" w:rsidP="004255A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течение 5 рабочих дней после приема и регистрации заявления должностное лицо Уполномоченного органа направляет запрос в органы (организации), имеющие в распоряжении информацию </w:t>
            </w:r>
            <w:r w:rsidRPr="001F47EF">
              <w:rPr>
                <w:rFonts w:ascii="Times New Roman" w:hAnsi="Times New Roman"/>
                <w:sz w:val="28"/>
                <w:szCs w:val="28"/>
              </w:rPr>
              <w:t>о регистрации заявителя в системе обязательного пенсионного страхования.</w:t>
            </w:r>
          </w:p>
          <w:p w:rsidR="00B22CDC" w:rsidRPr="001F47EF" w:rsidRDefault="004255AF" w:rsidP="004255AF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Органы (организации), в распоряжении которых находится информация, обязаны рассмотреть межведомственный запрос Уполномоченного органа и направить ответ в срок, не превышающий 5 рабочих дней со дня его поступления</w:t>
            </w:r>
          </w:p>
        </w:tc>
      </w:tr>
      <w:tr w:rsidR="001F47EF" w:rsidRPr="001F47EF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1F47EF" w:rsidRDefault="00B22CDC" w:rsidP="00B22C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F47EF">
              <w:rPr>
                <w:rFonts w:ascii="Times New Roman" w:hAnsi="Times New Roman" w:cs="Times New Roman"/>
                <w:sz w:val="28"/>
                <w:szCs w:val="28"/>
              </w:rPr>
              <w:t>3.2.3. Сведения о должностном лице (исполнителе)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1F47EF" w:rsidRDefault="00B22CDC" w:rsidP="00B22CDC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Должностным лицом (исполнителем) административной процедуры является: </w:t>
            </w:r>
          </w:p>
          <w:p w:rsidR="00B22CDC" w:rsidRPr="001F47EF" w:rsidRDefault="00B22CDC" w:rsidP="004F52D6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hAnsi="Times New Roman" w:cs="Arial"/>
                <w:sz w:val="28"/>
                <w:szCs w:val="28"/>
                <w:lang w:eastAsia="ar-SA"/>
              </w:rPr>
              <w:t>специалист отдела назначения мер социальной поддержки Уполномоченного органа (</w:t>
            </w:r>
            <w:proofErr w:type="spellStart"/>
            <w:r w:rsidRPr="001F47EF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1F47EF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. № </w:t>
            </w:r>
            <w:r w:rsidR="004F52D6" w:rsidRPr="001F47EF">
              <w:rPr>
                <w:rFonts w:ascii="Times New Roman" w:hAnsi="Times New Roman" w:cs="Arial"/>
                <w:sz w:val="28"/>
                <w:szCs w:val="28"/>
                <w:lang w:eastAsia="ar-SA"/>
              </w:rPr>
              <w:t>1-15</w:t>
            </w:r>
            <w:r w:rsidRPr="001F47EF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, тел. 8 (3919) </w:t>
            </w:r>
            <w:r w:rsidR="004F52D6" w:rsidRPr="001F47EF">
              <w:rPr>
                <w:rFonts w:ascii="Times New Roman" w:hAnsi="Times New Roman" w:cs="Arial"/>
                <w:sz w:val="28"/>
                <w:szCs w:val="28"/>
                <w:lang w:eastAsia="ar-SA"/>
              </w:rPr>
              <w:t>74-53-62</w:t>
            </w:r>
            <w:r w:rsidRPr="001F47EF">
              <w:rPr>
                <w:rFonts w:ascii="Times New Roman" w:hAnsi="Times New Roman" w:cs="Arial"/>
                <w:sz w:val="28"/>
                <w:szCs w:val="28"/>
                <w:lang w:eastAsia="ar-SA"/>
              </w:rPr>
              <w:t>)</w:t>
            </w:r>
          </w:p>
        </w:tc>
      </w:tr>
      <w:tr w:rsidR="001F47EF" w:rsidRPr="001F47EF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1F47EF" w:rsidRDefault="00B22CDC" w:rsidP="00B22C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F47EF">
              <w:rPr>
                <w:rFonts w:ascii="Times New Roman" w:hAnsi="Times New Roman" w:cs="Times New Roman"/>
                <w:sz w:val="28"/>
                <w:szCs w:val="28"/>
              </w:rPr>
              <w:t>3.2.4. Критерии для принятия решений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1F47EF" w:rsidRDefault="00B22CDC" w:rsidP="00B22CDC">
            <w:pPr>
              <w:pStyle w:val="ConsPlusNormal"/>
              <w:ind w:firstLine="4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47EF">
              <w:rPr>
                <w:rFonts w:ascii="Times New Roman" w:hAnsi="Times New Roman" w:cs="Times New Roman"/>
                <w:sz w:val="28"/>
                <w:szCs w:val="28"/>
              </w:rPr>
              <w:t>Критериями для принятия решения являются наличие:</w:t>
            </w:r>
          </w:p>
          <w:p w:rsidR="00B22CDC" w:rsidRPr="001F47EF" w:rsidRDefault="00B22CDC" w:rsidP="00B22CDC">
            <w:pPr>
              <w:pStyle w:val="ConsPlusNormal"/>
              <w:ind w:firstLine="4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47EF">
              <w:rPr>
                <w:rFonts w:ascii="Times New Roman" w:hAnsi="Times New Roman" w:cs="Times New Roman"/>
                <w:sz w:val="28"/>
                <w:szCs w:val="28"/>
              </w:rPr>
              <w:t xml:space="preserve">а) надлежаще оформленного заявления </w:t>
            </w:r>
            <w:r w:rsidR="00336CE3" w:rsidRPr="001F47EF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336CE3" w:rsidRPr="001F47EF">
              <w:rPr>
                <w:rFonts w:ascii="Times New Roman" w:hAnsi="Times New Roman"/>
                <w:sz w:val="28"/>
                <w:szCs w:val="28"/>
              </w:rPr>
              <w:t xml:space="preserve">назначении </w:t>
            </w:r>
            <w:r w:rsidR="004F52D6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денежной выплаты Почетному </w:t>
            </w:r>
            <w:proofErr w:type="gramStart"/>
            <w:r w:rsidR="004F52D6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гражданину</w:t>
            </w:r>
            <w:proofErr w:type="gramEnd"/>
            <w:r w:rsidR="004F52D6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ЗАТО Железногорск на возмещение стоимости санаторно-курортного лечения</w:t>
            </w:r>
            <w:r w:rsidRPr="001F47E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2CDC" w:rsidRPr="001F47EF" w:rsidRDefault="00B22CDC" w:rsidP="00B22CDC">
            <w:pPr>
              <w:pStyle w:val="ConsPlusNormal"/>
              <w:ind w:firstLine="4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47EF">
              <w:rPr>
                <w:rFonts w:ascii="Times New Roman" w:hAnsi="Times New Roman" w:cs="Times New Roman"/>
                <w:sz w:val="28"/>
                <w:szCs w:val="28"/>
              </w:rPr>
              <w:t xml:space="preserve">б) полного пакета документов в соответствии с </w:t>
            </w:r>
            <w:hyperlink w:anchor="P127" w:history="1">
              <w:r w:rsidRPr="001F47EF">
                <w:rPr>
                  <w:rFonts w:ascii="Times New Roman" w:hAnsi="Times New Roman" w:cs="Times New Roman"/>
                  <w:sz w:val="28"/>
                  <w:szCs w:val="28"/>
                </w:rPr>
                <w:t>пунктом 2.6</w:t>
              </w:r>
            </w:hyperlink>
            <w:r w:rsidRPr="001F47EF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административного регламента</w:t>
            </w:r>
          </w:p>
        </w:tc>
      </w:tr>
      <w:tr w:rsidR="001F47EF" w:rsidRPr="001F47EF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1F47EF" w:rsidRDefault="00B22CDC" w:rsidP="00B22C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F47EF">
              <w:rPr>
                <w:rFonts w:ascii="Times New Roman" w:hAnsi="Times New Roman" w:cs="Times New Roman"/>
                <w:sz w:val="28"/>
                <w:szCs w:val="28"/>
              </w:rPr>
              <w:t>3.2.5. Результаты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1F47EF" w:rsidRDefault="00B22CDC" w:rsidP="00B22CD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Результатом административной процедуры является получение документов и сведений, которые находятся в распоряжении органов (организаций), влияющих на право </w:t>
            </w:r>
            <w:proofErr w:type="gramStart"/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заявителя</w:t>
            </w:r>
            <w:proofErr w:type="gramEnd"/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на получение муниципальной услуги</w:t>
            </w:r>
          </w:p>
        </w:tc>
      </w:tr>
      <w:tr w:rsidR="001F47EF" w:rsidRPr="001F47EF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1F47EF" w:rsidRDefault="00B22CDC" w:rsidP="00B22C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F47EF">
              <w:rPr>
                <w:rFonts w:ascii="Times New Roman" w:hAnsi="Times New Roman" w:cs="Times New Roman"/>
                <w:sz w:val="28"/>
                <w:szCs w:val="28"/>
              </w:rPr>
              <w:t xml:space="preserve">3.2.6. Способ фиксации результата </w:t>
            </w:r>
            <w:r w:rsidRPr="001F47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1F47EF" w:rsidRDefault="00B22CDC" w:rsidP="00B22CDC">
            <w:pPr>
              <w:pStyle w:val="ConsPlusNormal"/>
              <w:ind w:firstLine="4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47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Способом фиксации результата административной процедуры является внесение </w:t>
            </w:r>
            <w:r w:rsidRPr="001F47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соответствующих сведений в электронную карточку заявителя муниципальной услуги в </w:t>
            </w:r>
            <w:r w:rsidRPr="001F47EF">
              <w:rPr>
                <w:rFonts w:ascii="Times New Roman" w:eastAsia="Arial" w:hAnsi="Times New Roman"/>
                <w:spacing w:val="2"/>
                <w:kern w:val="3"/>
                <w:sz w:val="28"/>
                <w:szCs w:val="28"/>
                <w:lang w:eastAsia="zh-CN"/>
              </w:rPr>
              <w:t>базе данных «АСП»</w:t>
            </w:r>
          </w:p>
        </w:tc>
      </w:tr>
      <w:tr w:rsidR="001F47EF" w:rsidRPr="001F47EF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1F47EF" w:rsidRDefault="00B22CDC" w:rsidP="00052DBF">
            <w:pPr>
              <w:tabs>
                <w:tab w:val="left" w:pos="742"/>
              </w:tabs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3.3. Описа</w:t>
            </w:r>
            <w:r w:rsidR="004F52D6"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ние административной процедуры </w:t>
            </w:r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3 </w:t>
            </w:r>
          </w:p>
          <w:p w:rsidR="00B22CDC" w:rsidRPr="001F47EF" w:rsidRDefault="00B22CDC" w:rsidP="00515CA2">
            <w:pPr>
              <w:tabs>
                <w:tab w:val="left" w:pos="742"/>
              </w:tabs>
              <w:suppressAutoHyphens/>
              <w:autoSpaceDE w:val="0"/>
              <w:ind w:firstLine="709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«</w:t>
            </w: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Принятие решения </w:t>
            </w:r>
            <w:r w:rsidRPr="001F47EF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о назначении (об отказе в назначении) </w:t>
            </w:r>
            <w:r w:rsidR="004F52D6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денежной выплаты Почетному </w:t>
            </w:r>
            <w:proofErr w:type="gramStart"/>
            <w:r w:rsidR="004F52D6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гражданину</w:t>
            </w:r>
            <w:proofErr w:type="gramEnd"/>
            <w:r w:rsidR="004F52D6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ЗАТО Железногорск на возмещение стоимости санаторно-курортного лечения</w:t>
            </w:r>
            <w:r w:rsidRPr="001F47EF">
              <w:rPr>
                <w:rFonts w:ascii="Times New Roman" w:hAnsi="Times New Roman" w:cs="Arial"/>
                <w:sz w:val="28"/>
                <w:szCs w:val="28"/>
                <w:lang w:eastAsia="ar-SA"/>
              </w:rPr>
              <w:t>»</w:t>
            </w:r>
          </w:p>
        </w:tc>
      </w:tr>
      <w:tr w:rsidR="001F47EF" w:rsidRPr="001F47EF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2695" w:rsidRPr="001F47EF" w:rsidRDefault="00AA2695" w:rsidP="0077468C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</w:t>
            </w:r>
            <w:r w:rsidR="0091007D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</w:t>
            </w:r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.1. Основания </w:t>
            </w:r>
          </w:p>
          <w:p w:rsidR="00AA2695" w:rsidRPr="001F47EF" w:rsidRDefault="00AA2695" w:rsidP="0077468C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  <w:r w:rsidRPr="001F47EF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695" w:rsidRPr="001F47EF" w:rsidRDefault="00AA2695" w:rsidP="00AA2695">
            <w:pPr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Основанием для начала административной процедуры является прием заявления и необходимых документов</w:t>
            </w: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 поступление ответов на запросы об информации, влияющей на право заявителя</w:t>
            </w:r>
          </w:p>
        </w:tc>
      </w:tr>
      <w:tr w:rsidR="001F47EF" w:rsidRPr="001F47EF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1F47EF" w:rsidRDefault="00B22CDC" w:rsidP="0077468C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</w:t>
            </w:r>
            <w:r w:rsidR="0091007D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.3</w:t>
            </w:r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.2.Содержание административной процедуры</w:t>
            </w:r>
          </w:p>
          <w:p w:rsidR="00B22CDC" w:rsidRPr="001F47EF" w:rsidRDefault="00B22CDC" w:rsidP="0077468C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F52D6" w:rsidRPr="001F47EF" w:rsidRDefault="004F52D6" w:rsidP="004F52D6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Должностное лицо Уполномоченного органа проверяет соответствие документов, предоставленных заявителем, требованиям действующих нормативных актов.</w:t>
            </w:r>
          </w:p>
          <w:p w:rsidR="00B22CDC" w:rsidRPr="001F47EF" w:rsidRDefault="00FA2C59" w:rsidP="00CA37CA">
            <w:pPr>
              <w:tabs>
                <w:tab w:val="left" w:pos="742"/>
              </w:tabs>
              <w:suppressAutoHyphens/>
              <w:autoSpaceDE w:val="0"/>
              <w:ind w:firstLine="323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bCs/>
                <w:sz w:val="28"/>
                <w:szCs w:val="28"/>
              </w:rPr>
              <w:t xml:space="preserve">Решение о назначении (отказе в назначении) </w:t>
            </w:r>
            <w:r w:rsidR="004F52D6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денежной выплаты Почетному </w:t>
            </w:r>
            <w:proofErr w:type="gramStart"/>
            <w:r w:rsidR="004F52D6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гражданину</w:t>
            </w:r>
            <w:proofErr w:type="gramEnd"/>
            <w:r w:rsidR="004F52D6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ЗАТО Железногорск на возмещение стоимости санаторно-курортного лечения</w:t>
            </w:r>
            <w:r w:rsidR="004F52D6" w:rsidRPr="001F47E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1F47EF">
              <w:rPr>
                <w:rFonts w:ascii="Times New Roman" w:hAnsi="Times New Roman"/>
                <w:bCs/>
                <w:sz w:val="28"/>
                <w:szCs w:val="28"/>
              </w:rPr>
              <w:t>принимает руководитель Уполномоченного органа в течение 1</w:t>
            </w:r>
            <w:r w:rsidR="00CA37CA" w:rsidRPr="001F47EF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Pr="001F47E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CA37CA" w:rsidRPr="001F47EF">
              <w:rPr>
                <w:rFonts w:ascii="Times New Roman" w:hAnsi="Times New Roman"/>
                <w:bCs/>
                <w:sz w:val="28"/>
                <w:szCs w:val="28"/>
              </w:rPr>
              <w:t>календарных</w:t>
            </w:r>
            <w:r w:rsidRPr="001F47EF">
              <w:rPr>
                <w:rFonts w:ascii="Times New Roman" w:hAnsi="Times New Roman"/>
                <w:bCs/>
                <w:sz w:val="28"/>
                <w:szCs w:val="28"/>
              </w:rPr>
              <w:t xml:space="preserve"> дней со дня регистрации заявления и необходимых документов</w:t>
            </w:r>
          </w:p>
        </w:tc>
      </w:tr>
      <w:tr w:rsidR="001F47EF" w:rsidRPr="001F47EF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1F47EF" w:rsidRDefault="00B22CDC" w:rsidP="0091007D">
            <w:pPr>
              <w:contextualSpacing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en-US"/>
              </w:rPr>
              <w:t>3.</w:t>
            </w:r>
            <w:r w:rsidR="0091007D" w:rsidRPr="001F47EF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Pr="001F47EF">
              <w:rPr>
                <w:rFonts w:ascii="Times New Roman" w:hAnsi="Times New Roman"/>
                <w:sz w:val="28"/>
                <w:szCs w:val="28"/>
                <w:lang w:eastAsia="en-US"/>
              </w:rPr>
              <w:t>.3. Сведения о должностном лице (исполнителе)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1F47EF" w:rsidRDefault="00B22CDC" w:rsidP="00B22CDC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Должностным лицом (исполнителем) административной процедуры является: </w:t>
            </w:r>
          </w:p>
          <w:p w:rsidR="00B22CDC" w:rsidRPr="001F47EF" w:rsidRDefault="00B22CDC" w:rsidP="00CA37CA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hAnsi="Times New Roman" w:cs="Arial"/>
                <w:sz w:val="28"/>
                <w:szCs w:val="28"/>
                <w:lang w:eastAsia="ar-SA"/>
              </w:rPr>
              <w:t>специалист отдела назначения мер социальной поддержки Уполномоченного органа (</w:t>
            </w:r>
            <w:proofErr w:type="spellStart"/>
            <w:r w:rsidRPr="001F47EF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1F47EF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. № </w:t>
            </w:r>
            <w:r w:rsidR="00CA37CA" w:rsidRPr="001F47EF">
              <w:rPr>
                <w:rFonts w:ascii="Times New Roman" w:hAnsi="Times New Roman" w:cs="Arial"/>
                <w:sz w:val="28"/>
                <w:szCs w:val="28"/>
                <w:lang w:eastAsia="ar-SA"/>
              </w:rPr>
              <w:t>1-15</w:t>
            </w:r>
            <w:r w:rsidRPr="001F47EF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, тел. 8 (3919) </w:t>
            </w:r>
            <w:r w:rsidR="00CA37CA" w:rsidRPr="001F47EF">
              <w:rPr>
                <w:rFonts w:ascii="Times New Roman" w:hAnsi="Times New Roman" w:cs="Arial"/>
                <w:sz w:val="28"/>
                <w:szCs w:val="28"/>
                <w:lang w:eastAsia="ar-SA"/>
              </w:rPr>
              <w:t>74-53-62</w:t>
            </w:r>
            <w:r w:rsidRPr="001F47EF">
              <w:rPr>
                <w:rFonts w:ascii="Times New Roman" w:hAnsi="Times New Roman" w:cs="Arial"/>
                <w:sz w:val="28"/>
                <w:szCs w:val="28"/>
                <w:lang w:eastAsia="ar-SA"/>
              </w:rPr>
              <w:t>)</w:t>
            </w:r>
          </w:p>
        </w:tc>
      </w:tr>
      <w:tr w:rsidR="001F47EF" w:rsidRPr="001F47EF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1F47EF" w:rsidRDefault="00B22CDC" w:rsidP="00052DBF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</w:t>
            </w:r>
            <w:r w:rsidR="0091007D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</w:t>
            </w:r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.4.Критерии для принятия решений</w:t>
            </w:r>
          </w:p>
          <w:p w:rsidR="00B22CDC" w:rsidRPr="001F47EF" w:rsidRDefault="00B22CDC" w:rsidP="00052DBF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1F47EF" w:rsidRDefault="00B22CDC" w:rsidP="00AA2695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Критерием для принятия решени</w:t>
            </w:r>
            <w:r w:rsidR="00AA2695"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й</w:t>
            </w: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1F47EF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при выполнении административной процедуры </w:t>
            </w:r>
            <w:r w:rsidR="00AA2695"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является наличие или </w:t>
            </w: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отсутствие права </w:t>
            </w:r>
            <w:r w:rsidR="00AA2695"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у заявителя </w:t>
            </w:r>
          </w:p>
        </w:tc>
      </w:tr>
      <w:tr w:rsidR="001F47EF" w:rsidRPr="001F47EF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1F47EF" w:rsidRDefault="00B22CDC" w:rsidP="0091007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</w:t>
            </w:r>
            <w:r w:rsidR="0091007D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</w:t>
            </w:r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.5. Результаты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1F47EF" w:rsidRDefault="00AA2695" w:rsidP="00AA2695">
            <w:pPr>
              <w:suppressAutoHyphens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Результатом административной процедуры</w:t>
            </w:r>
            <w:r w:rsidRPr="001F47EF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является принятие руководителем Уполномоченного органа решения о </w:t>
            </w:r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</w:t>
            </w: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азначении (отказе в назначении)</w:t>
            </w:r>
            <w:r w:rsidRPr="001F47EF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</w:t>
            </w:r>
            <w:r w:rsidR="00CA37CA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денежной выплаты Почетному </w:t>
            </w:r>
            <w:proofErr w:type="gramStart"/>
            <w:r w:rsidR="00CA37CA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гражданину</w:t>
            </w:r>
            <w:proofErr w:type="gramEnd"/>
            <w:r w:rsidR="00CA37CA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ЗАТО Железногорск на возмещение стоимости санаторно-курортного лечения</w:t>
            </w:r>
          </w:p>
        </w:tc>
      </w:tr>
      <w:tr w:rsidR="001F47EF" w:rsidRPr="001F47EF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1F47EF" w:rsidRDefault="00B22CDC" w:rsidP="0091007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</w:t>
            </w:r>
            <w:r w:rsidR="0091007D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</w:t>
            </w:r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.6. Способ фиксации результата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07D" w:rsidRPr="001F47EF" w:rsidRDefault="0091007D" w:rsidP="00623131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1F47EF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Способом фиксации результата административной процедуры является:</w:t>
            </w:r>
          </w:p>
          <w:p w:rsidR="00B22CDC" w:rsidRPr="001F47EF" w:rsidRDefault="0091007D" w:rsidP="0091007D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rial" w:hAnsi="Times New Roman"/>
                <w:kern w:val="3"/>
                <w:sz w:val="20"/>
                <w:lang w:eastAsia="zh-CN"/>
              </w:rPr>
            </w:pPr>
            <w:r w:rsidRPr="001F47EF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приказ руководителя Уполномоченного органа </w:t>
            </w:r>
            <w:r w:rsidRPr="001F47EF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о </w:t>
            </w:r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</w:t>
            </w: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азначении (отказе в назначении)</w:t>
            </w:r>
            <w:r w:rsidRPr="001F47EF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</w:t>
            </w:r>
            <w:r w:rsidR="00CA37CA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денежной выплаты Почетному </w:t>
            </w:r>
            <w:proofErr w:type="gramStart"/>
            <w:r w:rsidR="00CA37CA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гражданину</w:t>
            </w:r>
            <w:proofErr w:type="gramEnd"/>
            <w:r w:rsidR="00CA37CA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ЗАТО Железногорск на возмещение стоимости </w:t>
            </w:r>
            <w:r w:rsidR="00CA37CA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санаторно-курортного лечения</w:t>
            </w:r>
          </w:p>
        </w:tc>
      </w:tr>
      <w:tr w:rsidR="001F47EF" w:rsidRPr="001F47EF" w:rsidTr="0091007D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07D" w:rsidRPr="001F47EF" w:rsidRDefault="0091007D" w:rsidP="0091007D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3.4. Описание административной процедуры 4</w:t>
            </w:r>
          </w:p>
          <w:p w:rsidR="0091007D" w:rsidRPr="001F47EF" w:rsidRDefault="0091007D" w:rsidP="0091007D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center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«Уведомление заявителя о принятом решении»</w:t>
            </w:r>
          </w:p>
        </w:tc>
      </w:tr>
      <w:tr w:rsidR="001F47EF" w:rsidRPr="001F47EF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1007D" w:rsidRPr="001F47EF" w:rsidRDefault="0091007D" w:rsidP="0091007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3.4.1. Основания </w:t>
            </w:r>
          </w:p>
          <w:p w:rsidR="0091007D" w:rsidRPr="001F47EF" w:rsidRDefault="0091007D" w:rsidP="0091007D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  <w:r w:rsidRPr="001F47EF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07D" w:rsidRPr="001F47EF" w:rsidRDefault="0091007D" w:rsidP="0091007D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Основанием для начала административной процедуры является </w:t>
            </w:r>
            <w:r w:rsidRPr="001F47EF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приказ руководителя Уполномоченного органа </w:t>
            </w:r>
            <w:r w:rsidRPr="001F47EF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о </w:t>
            </w:r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</w:t>
            </w: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азначении (отказе в назначении)</w:t>
            </w:r>
            <w:r w:rsidRPr="001F47EF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</w:t>
            </w:r>
            <w:r w:rsidR="00CA37CA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денежной выплаты Почетному </w:t>
            </w:r>
            <w:proofErr w:type="gramStart"/>
            <w:r w:rsidR="00CA37CA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гражданину</w:t>
            </w:r>
            <w:proofErr w:type="gramEnd"/>
            <w:r w:rsidR="00CA37CA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ЗАТО Железногорск на возмещение стоимости санаторно-курортного лечения</w:t>
            </w:r>
          </w:p>
        </w:tc>
      </w:tr>
      <w:tr w:rsidR="001F47EF" w:rsidRPr="001F47EF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1007D" w:rsidRPr="001F47EF" w:rsidRDefault="0091007D" w:rsidP="0091007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3.4.2. Содержание административной процедуры</w:t>
            </w:r>
          </w:p>
          <w:p w:rsidR="0091007D" w:rsidRPr="001F47EF" w:rsidRDefault="0091007D" w:rsidP="0091007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07D" w:rsidRPr="001F47EF" w:rsidRDefault="0091007D" w:rsidP="0091007D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1F47EF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Должностное лицо Уполномоченного органа уведомляет о принятом решении заявителя по телефону либо почтовым отправлением в течение 5 рабочих дней со дня принятия решения. В случае принятия решения об </w:t>
            </w: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отказе в назначении</w:t>
            </w:r>
            <w:r w:rsidRPr="001F47EF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</w:t>
            </w:r>
            <w:r w:rsidR="00CA37CA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денежной выплаты Почетному </w:t>
            </w:r>
            <w:proofErr w:type="gramStart"/>
            <w:r w:rsidR="00CA37CA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гражданину</w:t>
            </w:r>
            <w:proofErr w:type="gramEnd"/>
            <w:r w:rsidR="00CA37CA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ЗАТО Железногорск на возмещение стоимости санаторно-курортного лечения</w:t>
            </w:r>
            <w:r w:rsidR="00CA37CA" w:rsidRPr="001F47E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1F47EF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уведомление о принятом решении направляется заявителю с указанием причины отказа и порядка его обжалования</w:t>
            </w:r>
          </w:p>
        </w:tc>
      </w:tr>
      <w:tr w:rsidR="001F47EF" w:rsidRPr="001F47EF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1007D" w:rsidRPr="001F47EF" w:rsidRDefault="0091007D" w:rsidP="0091007D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3.4.3. Сведения о должностном лице (исполнителе)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07D" w:rsidRPr="001F47EF" w:rsidRDefault="0091007D" w:rsidP="0091007D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Должностным лицом (исполнителем) административной процедуры является: </w:t>
            </w:r>
          </w:p>
          <w:p w:rsidR="0091007D" w:rsidRPr="001F47EF" w:rsidRDefault="0091007D" w:rsidP="00CA37CA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1F47EF">
              <w:rPr>
                <w:rFonts w:ascii="Times New Roman" w:hAnsi="Times New Roman" w:cs="Arial"/>
                <w:sz w:val="28"/>
                <w:szCs w:val="28"/>
                <w:lang w:eastAsia="ar-SA"/>
              </w:rPr>
              <w:t>специалист отдела назначения мер социальной поддержки Уполномоченного органа (</w:t>
            </w:r>
            <w:proofErr w:type="spellStart"/>
            <w:r w:rsidRPr="001F47EF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1F47EF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. № </w:t>
            </w:r>
            <w:r w:rsidR="00CA37CA" w:rsidRPr="001F47EF">
              <w:rPr>
                <w:rFonts w:ascii="Times New Roman" w:hAnsi="Times New Roman" w:cs="Arial"/>
                <w:sz w:val="28"/>
                <w:szCs w:val="28"/>
                <w:lang w:eastAsia="ar-SA"/>
              </w:rPr>
              <w:t>1-15</w:t>
            </w:r>
            <w:r w:rsidRPr="001F47EF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, тел. 8 (3919) </w:t>
            </w:r>
            <w:r w:rsidR="00CA37CA" w:rsidRPr="001F47EF">
              <w:rPr>
                <w:rFonts w:ascii="Times New Roman" w:hAnsi="Times New Roman" w:cs="Arial"/>
                <w:sz w:val="28"/>
                <w:szCs w:val="28"/>
                <w:lang w:eastAsia="ar-SA"/>
              </w:rPr>
              <w:t>74-53-62</w:t>
            </w:r>
            <w:r w:rsidRPr="001F47EF">
              <w:rPr>
                <w:rFonts w:ascii="Times New Roman" w:hAnsi="Times New Roman" w:cs="Arial"/>
                <w:sz w:val="28"/>
                <w:szCs w:val="28"/>
                <w:lang w:eastAsia="ar-SA"/>
              </w:rPr>
              <w:t>)</w:t>
            </w:r>
          </w:p>
        </w:tc>
      </w:tr>
      <w:tr w:rsidR="001F47EF" w:rsidRPr="001F47EF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1007D" w:rsidRPr="001F47EF" w:rsidRDefault="0091007D" w:rsidP="0091007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3.4.4. Критерии для принятия решений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07D" w:rsidRPr="001F47EF" w:rsidRDefault="0091007D" w:rsidP="0091007D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1F47EF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Критерием для принятия решений является приказ руководителя Уполномоченного органа</w:t>
            </w:r>
          </w:p>
        </w:tc>
      </w:tr>
      <w:tr w:rsidR="001F47EF" w:rsidRPr="001F47EF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1007D" w:rsidRPr="001F47EF" w:rsidRDefault="0091007D" w:rsidP="0091007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3.4.5. Результаты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07D" w:rsidRPr="001F47EF" w:rsidRDefault="0091007D" w:rsidP="0091007D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Результатом административной процедуры является уведомление </w:t>
            </w:r>
            <w:r w:rsidRPr="001F47EF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о принятом решении заявителя лично по телефону либо почтовым отправлением</w:t>
            </w:r>
          </w:p>
        </w:tc>
      </w:tr>
      <w:tr w:rsidR="001F47EF" w:rsidRPr="001F47EF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1007D" w:rsidRPr="001F47EF" w:rsidRDefault="0091007D" w:rsidP="0091007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3.4.6. Способ фиксации результата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07D" w:rsidRPr="001F47EF" w:rsidRDefault="0091007D" w:rsidP="0091007D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1F47EF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Способом фиксации результата административной процедуры является отметка в базе данных АСП о способе направления уведомления </w:t>
            </w:r>
          </w:p>
        </w:tc>
      </w:tr>
      <w:tr w:rsidR="001F47EF" w:rsidRPr="001F47EF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1F47EF" w:rsidRDefault="00B22CDC" w:rsidP="00052DBF">
            <w:pPr>
              <w:tabs>
                <w:tab w:val="left" w:pos="742"/>
              </w:tabs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3.5. Описание адми</w:t>
            </w:r>
            <w:r w:rsidR="00CA37CA"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нистративной процедуры </w:t>
            </w:r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5</w:t>
            </w:r>
          </w:p>
          <w:p w:rsidR="00B22CDC" w:rsidRPr="001F47EF" w:rsidRDefault="00B22CDC" w:rsidP="00B41B35">
            <w:pPr>
              <w:tabs>
                <w:tab w:val="left" w:pos="742"/>
              </w:tabs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«</w:t>
            </w:r>
            <w:r w:rsidR="00CA37CA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Денежная выплата Почетному </w:t>
            </w:r>
            <w:proofErr w:type="gramStart"/>
            <w:r w:rsidR="00CA37CA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гражданину</w:t>
            </w:r>
            <w:proofErr w:type="gramEnd"/>
            <w:r w:rsidR="00CA37CA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ЗАТО Железногорск на возмещение стоимости санаторно-курортного лечения</w:t>
            </w: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»</w:t>
            </w:r>
          </w:p>
        </w:tc>
      </w:tr>
      <w:tr w:rsidR="001F47EF" w:rsidRPr="001F47EF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1F47EF" w:rsidRDefault="00B22CDC" w:rsidP="00B41B35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</w:t>
            </w:r>
            <w:r w:rsidR="0091007D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5</w:t>
            </w:r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.1. Основания </w:t>
            </w:r>
          </w:p>
          <w:p w:rsidR="00B22CDC" w:rsidRPr="001F47EF" w:rsidRDefault="00B22CDC" w:rsidP="00B41B35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  <w:r w:rsidRPr="001F47EF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1F47EF" w:rsidRDefault="00B22CDC" w:rsidP="00CA37CA">
            <w:pPr>
              <w:tabs>
                <w:tab w:val="left" w:pos="742"/>
              </w:tabs>
              <w:suppressAutoHyphens/>
              <w:autoSpaceDE w:val="0"/>
              <w:snapToGrid w:val="0"/>
              <w:ind w:firstLine="31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Основанием для начала административной процедуры является приказ руководителя </w:t>
            </w:r>
            <w:r w:rsidR="00F9335B"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Уполномоченного органа о</w:t>
            </w:r>
            <w:r w:rsidRPr="001F47EF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</w:t>
            </w:r>
            <w:r w:rsidR="00CA37CA"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денежной выплате </w:t>
            </w:r>
            <w:r w:rsidR="0022180F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Почетному </w:t>
            </w:r>
            <w:proofErr w:type="gramStart"/>
            <w:r w:rsidR="0022180F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гражданину</w:t>
            </w:r>
            <w:proofErr w:type="gramEnd"/>
            <w:r w:rsidR="0022180F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ЗАТО Железногорск на возмещение стоимости санаторно-курортного лечения</w:t>
            </w:r>
          </w:p>
        </w:tc>
      </w:tr>
      <w:tr w:rsidR="001F47EF" w:rsidRPr="001F47EF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1F47EF" w:rsidRDefault="00B22CDC" w:rsidP="00B41B35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3.</w:t>
            </w:r>
            <w:r w:rsidR="0091007D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5</w:t>
            </w:r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.2. Содержание административной процедуры</w:t>
            </w:r>
          </w:p>
          <w:p w:rsidR="00B22CDC" w:rsidRPr="001F47EF" w:rsidRDefault="00B22CDC" w:rsidP="00B41B35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1F47EF" w:rsidRDefault="00CA35EC" w:rsidP="009A4A77">
            <w:pPr>
              <w:suppressAutoHyphens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Должностные лица (исполнители) Уполномоченного органа производят </w:t>
            </w:r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денежную выплату Почетному </w:t>
            </w:r>
            <w:proofErr w:type="gramStart"/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гражданину</w:t>
            </w:r>
            <w:proofErr w:type="gramEnd"/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ЗАТО Железногорск на возмещение стоимости санаторно-курортного лечения</w:t>
            </w: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1F47EF">
              <w:rPr>
                <w:rFonts w:ascii="Times New Roman" w:hAnsi="Times New Roman"/>
                <w:bCs/>
                <w:sz w:val="28"/>
                <w:szCs w:val="28"/>
              </w:rPr>
              <w:t>в течение 14 календарных дней со дня регистрации заявления и необходимых документов</w:t>
            </w:r>
          </w:p>
        </w:tc>
      </w:tr>
      <w:tr w:rsidR="001F47EF" w:rsidRPr="001F47EF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1F47EF" w:rsidRDefault="00B22CDC" w:rsidP="0091007D">
            <w:pPr>
              <w:ind w:hanging="567"/>
              <w:contextualSpacing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en-US"/>
              </w:rPr>
              <w:t>5.7</w:t>
            </w:r>
            <w:r w:rsidRPr="001F47EF">
              <w:rPr>
                <w:rFonts w:ascii="Times New Roman" w:hAnsi="Times New Roman"/>
                <w:sz w:val="28"/>
                <w:szCs w:val="28"/>
                <w:lang w:eastAsia="en-US"/>
              </w:rPr>
              <w:tab/>
              <w:t>3.</w:t>
            </w:r>
            <w:r w:rsidR="0091007D" w:rsidRPr="001F47EF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1F47EF">
              <w:rPr>
                <w:rFonts w:ascii="Times New Roman" w:hAnsi="Times New Roman"/>
                <w:sz w:val="28"/>
                <w:szCs w:val="28"/>
                <w:lang w:eastAsia="en-US"/>
              </w:rPr>
              <w:t>.3. Сведения о должностном лице (исполнителе)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1F47EF" w:rsidRDefault="00C90189" w:rsidP="00E35FAB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hAnsi="Times New Roman" w:cs="Arial"/>
                <w:sz w:val="28"/>
                <w:szCs w:val="28"/>
                <w:lang w:eastAsia="ar-SA"/>
              </w:rPr>
              <w:t>Должностными лицами (исполнителями) административной процедуры являются специалисты отдела учета и консолидированной отчетности Уполномоченного органа (</w:t>
            </w:r>
            <w:proofErr w:type="spellStart"/>
            <w:r w:rsidRPr="001F47EF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1F47EF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. № 2-03, тел. 8 (3919) 75-37-31, </w:t>
            </w:r>
            <w:proofErr w:type="spellStart"/>
            <w:r w:rsidRPr="001F47EF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1F47EF">
              <w:rPr>
                <w:rFonts w:ascii="Times New Roman" w:hAnsi="Times New Roman" w:cs="Arial"/>
                <w:sz w:val="28"/>
                <w:szCs w:val="28"/>
                <w:lang w:eastAsia="ar-SA"/>
              </w:rPr>
              <w:t>. № 1-19, тел. 8(3919) 75-21-21)</w:t>
            </w:r>
          </w:p>
        </w:tc>
      </w:tr>
      <w:tr w:rsidR="001F47EF" w:rsidRPr="001F47EF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6CE3" w:rsidRPr="001F47EF" w:rsidRDefault="00336CE3" w:rsidP="00B41B35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3.5.4. Критерии для принятия решений</w:t>
            </w:r>
          </w:p>
          <w:p w:rsidR="00336CE3" w:rsidRPr="001F47EF" w:rsidRDefault="00336CE3" w:rsidP="00052DBF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6CE3" w:rsidRPr="001F47EF" w:rsidRDefault="00336CE3" w:rsidP="00336CE3">
            <w:pPr>
              <w:tabs>
                <w:tab w:val="left" w:pos="742"/>
              </w:tabs>
              <w:suppressAutoHyphens/>
              <w:snapToGrid w:val="0"/>
              <w:spacing w:line="100" w:lineRule="atLeast"/>
              <w:ind w:firstLine="340"/>
              <w:jc w:val="both"/>
              <w:rPr>
                <w:lang w:eastAsia="ar-SA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Критерием для принятия решений </w:t>
            </w:r>
            <w:r w:rsidRPr="001F47EF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при выполнении административной процедуры</w:t>
            </w:r>
            <w:r w:rsidR="009A4A77"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является </w:t>
            </w: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приказ руководителя Уполномоченного органа </w:t>
            </w:r>
          </w:p>
        </w:tc>
      </w:tr>
      <w:tr w:rsidR="001F47EF" w:rsidRPr="001F47EF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1F47EF" w:rsidRDefault="00B22CDC" w:rsidP="0091007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</w:t>
            </w:r>
            <w:r w:rsidR="0091007D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5</w:t>
            </w:r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.5. Результаты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1F47EF" w:rsidRDefault="00336CE3" w:rsidP="009A4A77">
            <w:pPr>
              <w:tabs>
                <w:tab w:val="left" w:pos="742"/>
              </w:tabs>
              <w:suppressAutoHyphens/>
              <w:autoSpaceDE w:val="0"/>
              <w:ind w:firstLine="323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Результатом административной процедуры  является получение заявителем </w:t>
            </w:r>
            <w:r w:rsidR="009A4A77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денежной выплаты на возмещение стоимости санаторно-курортного лечения</w:t>
            </w:r>
          </w:p>
        </w:tc>
      </w:tr>
      <w:tr w:rsidR="001F47EF" w:rsidRPr="001F47EF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6CE3" w:rsidRPr="001F47EF" w:rsidRDefault="00336CE3" w:rsidP="0091007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3.5.6. Способ фиксации результата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6CE3" w:rsidRPr="001F47EF" w:rsidRDefault="00336CE3" w:rsidP="00594361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Способом фиксации результата административной процедуры является отметка в базе данных АСП </w:t>
            </w:r>
            <w:r w:rsidR="00594361"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о</w:t>
            </w:r>
            <w:r w:rsidR="00594361" w:rsidRPr="001F47EF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</w:t>
            </w:r>
            <w:r w:rsidR="00594361"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денежной выплате </w:t>
            </w:r>
            <w:r w:rsidR="00594361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Почетному </w:t>
            </w:r>
            <w:proofErr w:type="gramStart"/>
            <w:r w:rsidR="00594361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гражданину</w:t>
            </w:r>
            <w:proofErr w:type="gramEnd"/>
            <w:r w:rsidR="00594361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ЗАТО Железногорск на возмещение стоимости санаторно-курортного лечения</w:t>
            </w:r>
          </w:p>
        </w:tc>
      </w:tr>
      <w:tr w:rsidR="001F47EF" w:rsidRPr="001F47EF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E6061" w:rsidRPr="001F47EF" w:rsidRDefault="004E6061" w:rsidP="004E6061">
            <w:pPr>
              <w:suppressAutoHyphens/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3.6. Описание порядка осуществления в электронной форме, в том числе с использованием </w:t>
            </w:r>
            <w:r w:rsidRPr="001F47E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Единого портала </w:t>
            </w:r>
            <w:proofErr w:type="spellStart"/>
            <w:r w:rsidRPr="001F47EF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gosuslugi</w:t>
            </w:r>
            <w:proofErr w:type="spellEnd"/>
            <w:r w:rsidRPr="001F47EF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 xml:space="preserve">. </w:t>
            </w:r>
            <w:proofErr w:type="spellStart"/>
            <w:r w:rsidRPr="001F47EF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ru</w:t>
            </w:r>
            <w:proofErr w:type="spellEnd"/>
            <w:r w:rsidRPr="001F47E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и </w:t>
            </w:r>
            <w:r w:rsidRPr="001F47EF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Краевого портала </w:t>
            </w:r>
            <w:r w:rsidRPr="001F47EF"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go</w:t>
            </w:r>
            <w:r w:rsidRPr="001F47EF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suslugi.krskstate.ru</w:t>
            </w:r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, </w:t>
            </w: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официального сайта муниципального образования «Закрытое административно-территориальное образование Железного</w:t>
            </w:r>
            <w:proofErr w:type="gramStart"/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асноярского края» </w:t>
            </w:r>
            <w:proofErr w:type="spellStart"/>
            <w:r w:rsidRPr="001F47EF">
              <w:rPr>
                <w:rFonts w:ascii="Times New Roman" w:hAnsi="Times New Roman"/>
                <w:sz w:val="28"/>
                <w:szCs w:val="28"/>
                <w:u w:val="single"/>
                <w:lang w:val="en-US" w:eastAsia="ar-SA"/>
              </w:rPr>
              <w:t>admk</w:t>
            </w:r>
            <w:proofErr w:type="spellEnd"/>
            <w:r w:rsidRPr="001F47EF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>26.</w:t>
            </w:r>
            <w:proofErr w:type="spellStart"/>
            <w:r w:rsidRPr="001F47EF">
              <w:rPr>
                <w:rFonts w:ascii="Times New Roman" w:hAnsi="Times New Roman"/>
                <w:sz w:val="28"/>
                <w:szCs w:val="28"/>
                <w:u w:val="single"/>
                <w:lang w:val="en-US" w:eastAsia="ar-SA"/>
              </w:rPr>
              <w:t>ru</w:t>
            </w:r>
            <w:proofErr w:type="spellEnd"/>
            <w:r w:rsidRPr="001F47EF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 в </w:t>
            </w: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информационно-телекоммуникационной </w:t>
            </w:r>
            <w:r w:rsidRPr="001F47EF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сети «Интернет» </w:t>
            </w:r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следующих административных процедур:</w:t>
            </w:r>
          </w:p>
          <w:p w:rsidR="004E6061" w:rsidRPr="001F47EF" w:rsidRDefault="004E6061" w:rsidP="004E6061">
            <w:pPr>
              <w:suppressAutoHyphens/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а) обеспечение доступа заявителей к сведениям о муниципальной услуге;</w:t>
            </w:r>
          </w:p>
          <w:p w:rsidR="004E6061" w:rsidRPr="001F47EF" w:rsidRDefault="004E6061" w:rsidP="004E6061">
            <w:pPr>
              <w:suppressAutoHyphens/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б) предоставление информации о муниципальной услуге по запросу заявителя</w:t>
            </w:r>
            <w:r w:rsidRPr="001F47EF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 на адрес </w:t>
            </w: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электронной почты Уполномоченного органа: </w:t>
            </w:r>
            <w:hyperlink r:id="rId18" w:history="1">
              <w:r w:rsidRPr="001F47EF">
                <w:rPr>
                  <w:rFonts w:ascii="Times New Roman" w:hAnsi="Times New Roman"/>
                  <w:sz w:val="28"/>
                  <w:szCs w:val="28"/>
                  <w:lang w:eastAsia="ar-SA"/>
                </w:rPr>
                <w:t>secretar@uszn71.ru</w:t>
              </w:r>
            </w:hyperlink>
          </w:p>
        </w:tc>
      </w:tr>
      <w:tr w:rsidR="001F47EF" w:rsidRPr="001F47EF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1F47EF" w:rsidRDefault="00B22CDC" w:rsidP="00EC0133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</w:t>
            </w: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Формы </w:t>
            </w:r>
            <w:proofErr w:type="gramStart"/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контроля за</w:t>
            </w:r>
            <w:proofErr w:type="gramEnd"/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исполнением административного регламента</w:t>
            </w:r>
          </w:p>
        </w:tc>
      </w:tr>
      <w:tr w:rsidR="001F47EF" w:rsidRPr="001F47EF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1F47EF" w:rsidRDefault="00B22CDC" w:rsidP="00EC0133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4.1. П</w:t>
            </w: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орядок осуществления текущего контроля</w:t>
            </w:r>
          </w:p>
        </w:tc>
      </w:tr>
      <w:tr w:rsidR="001F47EF" w:rsidRPr="001F47EF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6061" w:rsidRPr="001F47EF" w:rsidRDefault="004E6061" w:rsidP="004E6061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4.1.1. Текущий </w:t>
            </w:r>
            <w:proofErr w:type="gramStart"/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соблюдением положений административного регламента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E6061" w:rsidRPr="001F47EF" w:rsidRDefault="004E6061" w:rsidP="004E6061">
            <w:pPr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Текущий </w:t>
            </w:r>
            <w:proofErr w:type="gramStart"/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соблюдением положений административного регламента, </w:t>
            </w: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иных нормативных правовых актов, устанавливающих требования к предоставлению муниципальной услуги, осуществляет </w:t>
            </w: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начальник отдела назначения мер социальной поддержки </w:t>
            </w: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Уполномоченного органа, а также руководитель Уполномоченного органа.</w:t>
            </w:r>
          </w:p>
          <w:p w:rsidR="004E6061" w:rsidRPr="001F47EF" w:rsidRDefault="004E6061" w:rsidP="004E6061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Текущий </w:t>
            </w:r>
            <w:proofErr w:type="gramStart"/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контроль за</w:t>
            </w:r>
            <w:proofErr w:type="gramEnd"/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предоставлением муниципальной услуги осуществляется на постоянной основе (по итогам рабочего дня) по данным журнала учета заявлений </w:t>
            </w:r>
          </w:p>
        </w:tc>
      </w:tr>
      <w:tr w:rsidR="001F47EF" w:rsidRPr="001F47EF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6061" w:rsidRPr="001F47EF" w:rsidRDefault="004E6061" w:rsidP="004E6061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 xml:space="preserve">4.1.2. Текущий </w:t>
            </w:r>
            <w:proofErr w:type="gramStart"/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принятием решений</w:t>
            </w:r>
          </w:p>
          <w:p w:rsidR="004E6061" w:rsidRPr="001F47EF" w:rsidRDefault="004E6061" w:rsidP="004E6061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E6061" w:rsidRPr="001F47EF" w:rsidRDefault="004E6061" w:rsidP="004E6061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Текущий </w:t>
            </w:r>
            <w:proofErr w:type="gramStart"/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принятием решений в процессе исполнения административных процедур по предоставлению муниципальной услуги осуществляет руководитель Уполномоченного органа, заместители руководителя Уполномоченного органа </w:t>
            </w: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 постоянной основе (по итогам рабочего дня) по данным журнала учета принятых решений</w:t>
            </w:r>
          </w:p>
        </w:tc>
      </w:tr>
      <w:tr w:rsidR="001F47EF" w:rsidRPr="001F47EF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1F47EF" w:rsidRDefault="00B22CDC" w:rsidP="00052DBF">
            <w:pPr>
              <w:suppressAutoHyphens/>
              <w:ind w:firstLine="426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4.2. П</w:t>
            </w: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орядок и периодичность осуществления </w:t>
            </w:r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плановых и внеплановых проверок</w:t>
            </w:r>
          </w:p>
        </w:tc>
      </w:tr>
      <w:tr w:rsidR="001F47EF" w:rsidRPr="001F47EF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6061" w:rsidRPr="001F47EF" w:rsidRDefault="004E6061" w:rsidP="004E6061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4.2.1. </w:t>
            </w:r>
            <w:r w:rsidRPr="001F47E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Порядок и периодичность проверок</w:t>
            </w:r>
          </w:p>
          <w:p w:rsidR="004E6061" w:rsidRPr="001F47EF" w:rsidRDefault="004E6061" w:rsidP="004E6061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E6061" w:rsidRPr="001F47EF" w:rsidRDefault="004E6061" w:rsidP="004E6061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целях осуществления </w:t>
            </w:r>
            <w:proofErr w:type="gramStart"/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контроля за</w:t>
            </w:r>
            <w:proofErr w:type="gramEnd"/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соблюдением и исполнением должностными лицами  (исполнителями) Уполномоченного органа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услуги, руководитель Уполномоченного органа может проводить проверки полноты и качества предоставления муниципальной услуги (далее - проверки).</w:t>
            </w:r>
          </w:p>
          <w:p w:rsidR="004E6061" w:rsidRPr="001F47EF" w:rsidRDefault="004E6061" w:rsidP="004E6061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Проверки осуществляются на основании приказа руководителя Уполномоченного органа.</w:t>
            </w:r>
          </w:p>
          <w:p w:rsidR="004E6061" w:rsidRPr="001F47EF" w:rsidRDefault="004E6061" w:rsidP="004E6061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Периодичность проведения проверок за исполнением положений настоящего административного регламента устанавливается руководителем Уполномоченного органа.</w:t>
            </w:r>
          </w:p>
          <w:p w:rsidR="004E6061" w:rsidRPr="001F47EF" w:rsidRDefault="004E6061" w:rsidP="004E6061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 проверке могут рассматриваться все вопросы, связанные с предоставлением муниципальной услуги</w:t>
            </w:r>
          </w:p>
        </w:tc>
      </w:tr>
      <w:tr w:rsidR="001F47EF" w:rsidRPr="001F47EF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6061" w:rsidRPr="001F47EF" w:rsidRDefault="004E6061" w:rsidP="004E6061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4.2.2. Порядок и формы контроля 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E6061" w:rsidRPr="001F47EF" w:rsidRDefault="004E6061" w:rsidP="004E6061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производится в форме плановых и внеплановых проверок в порядке, установленном                  п. 4.2.1 настоящего административного регламента</w:t>
            </w:r>
          </w:p>
        </w:tc>
      </w:tr>
      <w:tr w:rsidR="001F47EF" w:rsidRPr="001F47EF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1F47EF" w:rsidRDefault="00B22CDC" w:rsidP="00052DBF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4.3. Ответственность муниципальных служащих и должностных лиц</w:t>
            </w:r>
          </w:p>
        </w:tc>
      </w:tr>
      <w:tr w:rsidR="001F47EF" w:rsidRPr="001F47EF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1F47EF" w:rsidRDefault="004352FA" w:rsidP="004352FA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4.3.1. О</w:t>
            </w:r>
            <w:r w:rsidRPr="001F47E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тветственность исполнителей </w:t>
            </w:r>
          </w:p>
          <w:p w:rsidR="004352FA" w:rsidRPr="001F47EF" w:rsidRDefault="004352FA" w:rsidP="004352FA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1F47EF" w:rsidRDefault="004352FA" w:rsidP="004352FA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Должностные лица (исполнители) Уполномоченного органа </w:t>
            </w: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несут персональную ответственность за предоставление муниципальной услуги, соблюдение сроков и порядка предоставления муниципальной услуги, установленных настоящим административным </w:t>
            </w: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регламентом.</w:t>
            </w:r>
          </w:p>
          <w:p w:rsidR="004352FA" w:rsidRPr="001F47EF" w:rsidRDefault="004352FA" w:rsidP="004352FA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Персональная ответственность </w:t>
            </w:r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должностного лица (исполнителя) Уполномоченного органа</w:t>
            </w: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определяется его должностной инструкцией в соответствии с требованиями законодательства.</w:t>
            </w:r>
          </w:p>
          <w:p w:rsidR="004352FA" w:rsidRPr="001F47EF" w:rsidRDefault="004352FA" w:rsidP="004352FA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Должностные лица (исполнители) Уполномоченного органа</w:t>
            </w: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муниципальной услуги руководствуются положениями законодательства Российской Федерации и настоящего административного регламента.</w:t>
            </w:r>
          </w:p>
          <w:p w:rsidR="004352FA" w:rsidRPr="001F47EF" w:rsidRDefault="004352FA" w:rsidP="004352FA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Должностные лица (исполнители) Уполномоченного органа</w:t>
            </w: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муниципальной услуги обязаны соблюдать условия конфиденциальности информации, доступ к которой ограничен в соответствии с законодательством Российской Федерации или составляет служебную или иную тайну, охраняемую в соответствии с законодательством Российской Федерации, и несут за это ответственность, установленную законодательством Российской Федерации</w:t>
            </w:r>
          </w:p>
        </w:tc>
      </w:tr>
      <w:tr w:rsidR="001F47EF" w:rsidRPr="001F47EF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1F47EF" w:rsidRDefault="004352FA" w:rsidP="004352FA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4.3.2. Ответственность руководителей</w:t>
            </w:r>
          </w:p>
          <w:p w:rsidR="004352FA" w:rsidRPr="001F47EF" w:rsidRDefault="004352FA" w:rsidP="004352FA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1F47EF" w:rsidRDefault="004352FA" w:rsidP="004352FA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Руководитель Уполномоченного органа, заместители руководителя Уполномоченного органа, начальники отделов Уполномоченного органа </w:t>
            </w: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несут персональную ответственность за предоставление муниципальной услуги, соблюдение сроков и порядка предоставления муниципальной услуги, установленных настоящим административным регламентом.</w:t>
            </w:r>
          </w:p>
          <w:p w:rsidR="004352FA" w:rsidRPr="001F47EF" w:rsidRDefault="004352FA" w:rsidP="004352FA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Персональная ответственность </w:t>
            </w: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руководителя Уполномоченного органа, заместителей руководителя Уполномоченного органа, начальников отделов Уполномоченного органа  </w:t>
            </w: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определяется должностными инструкциями в соответствии с требованиями законодательства.</w:t>
            </w:r>
          </w:p>
          <w:p w:rsidR="004352FA" w:rsidRPr="001F47EF" w:rsidRDefault="004352FA" w:rsidP="004352FA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Руководитель Уполномоченного органа, заместители руководителя Уполномоченного органа, начальники отделов Уполномоченного органа</w:t>
            </w: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муниципальной услуги руководствуются положениями законодательства Российской Федерации и настоящего административного регламента, обязаны соблюдать условия конфиденциальности информации, доступ к которой ограничен в </w:t>
            </w: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соответствии с законодательством Российской Федерации или составляет служебную или иную тайну, охраняемую в соответствии с законодательством Российской Федерации, и несут за это ответственность, установленную законодательством Российской</w:t>
            </w:r>
            <w:proofErr w:type="gramEnd"/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Федерации</w:t>
            </w:r>
          </w:p>
        </w:tc>
      </w:tr>
      <w:tr w:rsidR="001F47EF" w:rsidRPr="001F47EF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1F47EF" w:rsidRDefault="00B22CDC" w:rsidP="00052DBF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4.4. Порядок и формы общественного контроля</w:t>
            </w:r>
          </w:p>
        </w:tc>
      </w:tr>
      <w:tr w:rsidR="001F47EF" w:rsidRPr="001F47EF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1F47EF" w:rsidRDefault="004352FA" w:rsidP="004352FA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4.4.1. Контроль граждан</w:t>
            </w:r>
            <w:r w:rsidRPr="001F47E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1F47EF" w:rsidRDefault="004352FA" w:rsidP="004352FA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предоставлением муниципальной услуги со стороны граждан осуществляется в порядке и формах, установленных законодательством Российской Федерации</w:t>
            </w:r>
          </w:p>
        </w:tc>
      </w:tr>
      <w:tr w:rsidR="001F47EF" w:rsidRPr="001F47EF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1F47EF" w:rsidRDefault="004352FA" w:rsidP="004352FA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4.4.2. Контроль организаций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1F47EF" w:rsidRDefault="004352FA" w:rsidP="004352FA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предоставлением муниципальной услуги со стороны организаций осуществляется в порядке и формах, установленных законодательством Российской Федерации</w:t>
            </w:r>
          </w:p>
        </w:tc>
      </w:tr>
      <w:tr w:rsidR="001F47EF" w:rsidRPr="001F47EF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1F47EF" w:rsidRDefault="00B22CDC" w:rsidP="00052DBF">
            <w:pPr>
              <w:suppressAutoHyphens/>
              <w:autoSpaceDE w:val="0"/>
              <w:snapToGrid w:val="0"/>
              <w:ind w:firstLine="426"/>
              <w:jc w:val="center"/>
              <w:rPr>
                <w:rFonts w:ascii="Times New Roman" w:eastAsia="Arial" w:hAnsi="Times New Roman" w:cs="Arial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5. </w:t>
            </w:r>
            <w:proofErr w:type="gramStart"/>
            <w:r w:rsidRPr="001F47EF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привлекаемых организаций, а также их должностных лиц, муниципальных служащих, работников</w:t>
            </w:r>
            <w:proofErr w:type="gramEnd"/>
          </w:p>
        </w:tc>
      </w:tr>
      <w:tr w:rsidR="001F47EF" w:rsidRPr="001F47EF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1F47EF" w:rsidRDefault="004352FA" w:rsidP="004352FA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5.1. Информация для заявителя о его праве подать жалобу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Заявитель имеет право подать жалобу на решения и (или) действия (бездействие) Уполномоченного органа, его должностных лиц, МФЦ, работника МФЦ в следующих случаях:</w:t>
            </w:r>
            <w:bookmarkStart w:id="19" w:name="sub_11001"/>
          </w:p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нарушение срока регистрации заявления;</w:t>
            </w:r>
            <w:bookmarkStart w:id="20" w:name="sub_11002"/>
            <w:bookmarkEnd w:id="19"/>
          </w:p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нарушение срока предоставления муниципальной услуги;</w:t>
            </w:r>
            <w:bookmarkStart w:id="21" w:name="sub_11003"/>
            <w:bookmarkEnd w:id="20"/>
          </w:p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требование у заявителя документов, не предусмотренных нормативными правовыми актами для предоставления муниципальной услуги;</w:t>
            </w:r>
            <w:bookmarkStart w:id="22" w:name="sub_11004"/>
            <w:bookmarkEnd w:id="21"/>
          </w:p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отказ в предоставлении муниципальной услуги, если основания для отказа не предусмотрены;</w:t>
            </w:r>
            <w:bookmarkStart w:id="23" w:name="sub_11005"/>
            <w:bookmarkEnd w:id="22"/>
          </w:p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отказ в приеме документов, представление которых предусмотрено нормативными правовыми актами для предоставления муниципальной услуги;</w:t>
            </w:r>
            <w:bookmarkStart w:id="24" w:name="sub_11006"/>
            <w:bookmarkEnd w:id="23"/>
          </w:p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е) затребование с заявителя при предоставлении муниципальной услуги платы, не предусмотренной нормативными правовыми актами;</w:t>
            </w:r>
            <w:bookmarkStart w:id="25" w:name="sub_11007"/>
            <w:bookmarkEnd w:id="24"/>
          </w:p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ж) отказ Уполномоченного органа, предоставляющего муниципальную услугу, его должностных лиц, МФЦ, его работников, в исправлении допущенных ими опечаток и ошибок </w:t>
            </w: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в выданных в результате предоставления муниципальной услуги документах либо нарушение установленного срока таких исправлений;</w:t>
            </w:r>
            <w:bookmarkStart w:id="26" w:name="sub_11008"/>
            <w:bookmarkEnd w:id="25"/>
            <w:proofErr w:type="gramEnd"/>
          </w:p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з) нарушение срока или порядка выдачи документов по результатам предоставления муниципальной услуги;</w:t>
            </w:r>
            <w:bookmarkEnd w:id="26"/>
          </w:p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и) приостановление предоставления муниципальной услуги, если основания приостановления не предусмотрены нормативными правовыми актами</w:t>
            </w:r>
          </w:p>
        </w:tc>
      </w:tr>
      <w:tr w:rsidR="001F47EF" w:rsidRPr="001F47EF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1F47EF" w:rsidRDefault="004352FA" w:rsidP="004352FA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5.2. Предмет жалобы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Предметом жалобы является нарушение прав и законных интересов заявителя, противоправные решения и (или) действия (бездействие) Уполномоченного органа, его должностных лиц, МФЦ, его работников при предоставлении муниципальной услуги, нарушение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</w:t>
            </w:r>
          </w:p>
        </w:tc>
      </w:tr>
      <w:tr w:rsidR="001F47EF" w:rsidRPr="001F47EF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1F47EF" w:rsidRDefault="004352FA" w:rsidP="004352FA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5.3. </w:t>
            </w:r>
            <w:r w:rsidRPr="001F47E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Органы местного самоуправления и уполномоченные на рассмотрение жалобы должностные лица, которым может быть направлена жалоба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1F47EF" w:rsidRDefault="004352FA" w:rsidP="004352FA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Жалоба подается в письменной форме на бумажном носителе, в электронной форме в Уполномоченный орган, в МФЦ либо в </w:t>
            </w:r>
            <w:proofErr w:type="gramStart"/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Администрацию</w:t>
            </w:r>
            <w:proofErr w:type="gramEnd"/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Железногорск.</w:t>
            </w:r>
          </w:p>
          <w:p w:rsidR="004352FA" w:rsidRPr="001F47EF" w:rsidRDefault="004352FA" w:rsidP="004352FA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Жалобы на решения и действия (бездействие) руководителя Уполномоченного органа рассматриваются непосредственно руководителем Уполномоченного органа. </w:t>
            </w:r>
          </w:p>
          <w:p w:rsidR="004352FA" w:rsidRPr="001F47EF" w:rsidRDefault="004352FA" w:rsidP="004352FA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Жалобы на решения и действия (бездействие) МФЦ подаются учредителю МФЦ или должностному лицу, уполномоченному на рассмотрение жалоб нормативным правовым актом Красноярского края</w:t>
            </w:r>
          </w:p>
        </w:tc>
      </w:tr>
      <w:tr w:rsidR="001F47EF" w:rsidRPr="001F47EF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1F47EF" w:rsidRDefault="004352FA" w:rsidP="004352FA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5.4. Порядок подачи и рассмотрения жалобы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 должна содержать:</w:t>
            </w:r>
            <w:bookmarkStart w:id="27" w:name="sub_11301"/>
          </w:p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наименование Уполномоченного органа, предоставляющего муниципальную услугу, МФЦ, фамилию, имя, отчество (при наличии) их должностных лиц, предоставляющих муниципальную услугу, и (или) их руководителей, решения и действия (бездействие) которых обжалуются;</w:t>
            </w:r>
            <w:bookmarkStart w:id="28" w:name="sub_11302"/>
            <w:bookmarkEnd w:id="27"/>
            <w:proofErr w:type="gramEnd"/>
          </w:p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б) фамилию, имя, отчество (при наличии) заявителя, сведения о месте жительства, а также номер (номера) контактного телефона, адрес </w:t>
            </w: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(адреса) электронной почты (при наличии) и почтовый адрес, по которым должен быть направлен ответ заявителю;</w:t>
            </w:r>
            <w:bookmarkStart w:id="29" w:name="sub_11303"/>
            <w:bookmarkEnd w:id="28"/>
            <w:proofErr w:type="gramEnd"/>
          </w:p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сведения об обжалуемых решениях и (или) действиях (бездействии) Уполномоченного органа, должностного лица Уполномоченного органа, МФЦ, его руководителя и (или) работника;</w:t>
            </w:r>
            <w:bookmarkStart w:id="30" w:name="sub_11304"/>
            <w:bookmarkEnd w:id="29"/>
          </w:p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доводы, на основании которых заявитель не согласен с решениями и (или) действиями (бездействием) Уполномоченного органа, должностного лица Уполномоченного органа, МФЦ, его руководителя и (или) работника.</w:t>
            </w:r>
            <w:bookmarkEnd w:id="30"/>
          </w:p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Заявителем представляются документы (при наличии), подтвержд</w:t>
            </w:r>
            <w:bookmarkStart w:id="31" w:name="sub_1104"/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ающие его доводы либо их копии.</w:t>
            </w:r>
          </w:p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МФЦ обеспечивает передачу жалобы в Уполномоченный орган в порядке и сроки, которые установлены Соглашением о взаимодействии между МФЦ и </w:t>
            </w:r>
            <w:proofErr w:type="gramStart"/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Администрацией</w:t>
            </w:r>
            <w:proofErr w:type="gramEnd"/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</w:t>
            </w:r>
            <w:r w:rsidR="00D90AF1"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ск</w:t>
            </w: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 но не позднее рабочего дня, следующего за днем поступления жалобы.</w:t>
            </w:r>
            <w:bookmarkStart w:id="32" w:name="sub_1105"/>
            <w:bookmarkEnd w:id="31"/>
          </w:p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Прием жалоб в письменной форме осуществляется Уполномоченным органом в месте предоставления муниципальной услуги (в месте, где заявитель обращался за получением муниципальной услуги, нарушение порядка предоставления которой обжалуется, либо в месте, где заявителем получен результат указанной муниципальной услуги либо отказ в предоставлении муниципальной услуги).</w:t>
            </w:r>
            <w:bookmarkEnd w:id="32"/>
          </w:p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Время приема жалоб должно совпадать со временем предос</w:t>
            </w:r>
            <w:bookmarkStart w:id="33" w:name="sub_1106"/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тавления муниципальных услуг.</w:t>
            </w:r>
          </w:p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случае подачи жалобы при личном приеме заявитель предъявляет документ, удостоверяющий личность, в случае если жалоба подается через представителя заявителя, также представляется документ, подтверждающий полномочия представителя на осуществление действий от имени заявителя. В случае если жалоба направляется посредством почтовой связи, направляется заверенная копия документа, подтверждающая полномочия представителя.</w:t>
            </w:r>
            <w:bookmarkStart w:id="34" w:name="sub_1107"/>
            <w:bookmarkEnd w:id="33"/>
          </w:p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электронном виде жалоба может быть подана заявителем посредством сайта Уполномоченного органа, МФЦ, Единого портала, Краевого портала.</w:t>
            </w:r>
            <w:bookmarkStart w:id="35" w:name="sub_1109"/>
            <w:bookmarkEnd w:id="34"/>
          </w:p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Жалобы на решения и (или) действия (бездействие) должностного лица Уполномоченного органа рассматриваются руководителем Уполномоченного органа. </w:t>
            </w:r>
          </w:p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Жалобы на решения и (или) действия (бездействие) руководителя Уполномоченного органа рассматриваются должностным лицом </w:t>
            </w:r>
            <w:proofErr w:type="gramStart"/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Администрации</w:t>
            </w:r>
            <w:proofErr w:type="gramEnd"/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Железногорск.</w:t>
            </w:r>
            <w:bookmarkStart w:id="36" w:name="sub_1110"/>
            <w:bookmarkEnd w:id="35"/>
          </w:p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      </w:r>
            <w:bookmarkEnd w:id="36"/>
          </w:p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Уполномоченный орган и МФЦ обеспечивают:</w:t>
            </w:r>
            <w:bookmarkStart w:id="37" w:name="sub_11101"/>
          </w:p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оснащение мест приема жалоб;</w:t>
            </w:r>
            <w:bookmarkStart w:id="38" w:name="sub_11102"/>
            <w:bookmarkEnd w:id="37"/>
          </w:p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информирование заявителей о порядке обжалования решений и (или) действий (бездействия) Уполномоченного органа, должностных лиц Уполномоченного органа, МФЦ, его работников посредством размещения информации на стендах в местах предоставления муниципальной услуги, на сайте Уполномоченного органа, МФЦ, на Едином портале, Краевом портале;</w:t>
            </w:r>
            <w:bookmarkStart w:id="39" w:name="sub_11103"/>
            <w:bookmarkEnd w:id="38"/>
          </w:p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консультирование заявителей о порядке обжалования решений и (или) действий (бездействия) Уполномоченного органа, должностных лиц Уполномоченного органа МФЦ, его работников при личном приеме, в том числе по телефону, с использованием сайта Уполномоченного органа, МФЦ</w:t>
            </w:r>
            <w:bookmarkEnd w:id="39"/>
          </w:p>
        </w:tc>
      </w:tr>
      <w:tr w:rsidR="001F47EF" w:rsidRPr="001F47EF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1F47EF" w:rsidRDefault="004352FA" w:rsidP="004352FA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5.5. Сроки рассмотрения жалобы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Жалоба, поступившая в Уполномоченный орган, МФЦ, учредителю МФЦ подлежит регистрации не позднее одного рабочего дня, следующего за днем ее поступления.</w:t>
            </w:r>
          </w:p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Жалоба подлежит рассмотрению в течение 15 рабочих дней со дня ее регистрации, а в случае обжалования отказа Уполномоченного органа,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</w:t>
            </w: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дней со дня ее регистрации</w:t>
            </w:r>
          </w:p>
        </w:tc>
      </w:tr>
      <w:tr w:rsidR="001F47EF" w:rsidRPr="001F47EF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1F47EF" w:rsidRDefault="004352FA" w:rsidP="004352FA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5.6. Перечень оснований для приостановления рассмотрения жалобы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Основания для приостановления рассмотрения жалобы отсутствуют</w:t>
            </w:r>
          </w:p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  <w:p w:rsidR="004352FA" w:rsidRPr="001F47EF" w:rsidRDefault="004352FA" w:rsidP="004352FA">
            <w:pPr>
              <w:widowControl w:val="0"/>
              <w:suppressAutoHyphens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1F47EF" w:rsidRPr="001F47EF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1F47EF" w:rsidRDefault="004352FA" w:rsidP="004352FA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5.7. Результат рассмотрения жалобы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 результатам рассмотрения жалобы принимается одно из следующих решений:</w:t>
            </w:r>
            <w:bookmarkStart w:id="40" w:name="sub_11151"/>
          </w:p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удовлетворить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актами;</w:t>
            </w:r>
            <w:bookmarkStart w:id="41" w:name="sub_11152"/>
            <w:bookmarkEnd w:id="40"/>
            <w:proofErr w:type="gramEnd"/>
          </w:p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отказать в удовлетворении жалобы.</w:t>
            </w:r>
            <w:bookmarkStart w:id="42" w:name="sub_1116"/>
            <w:bookmarkEnd w:id="41"/>
          </w:p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 удовлетворении жалобы Уполномоченный орган, МФЦ принимают исчерпывающие меры по устранению выявленных нарушений, в том числе по выдаче заявителю результата муниципальной услуги не позднее 5 рабочих дней со дня принятия соответствующего решения, если иное не установлено законодательством Российской Федерации.</w:t>
            </w:r>
            <w:bookmarkStart w:id="43" w:name="sub_1117"/>
            <w:bookmarkEnd w:id="42"/>
          </w:p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удовлетворении жалобы может быть отказано в следующих случаях:</w:t>
            </w:r>
            <w:bookmarkStart w:id="44" w:name="sub_11171"/>
            <w:bookmarkEnd w:id="43"/>
          </w:p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наличие вступившего в законную силу решения суда по жалобе о том же предмете и по тем же основаниям;</w:t>
            </w:r>
            <w:bookmarkStart w:id="45" w:name="sub_11172"/>
            <w:bookmarkEnd w:id="44"/>
          </w:p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подача жалобы лицом, полномочия которого не подтверждены в порядке, установленном законодательством Российской Федерации.</w:t>
            </w:r>
            <w:bookmarkStart w:id="46" w:name="sub_1118"/>
            <w:bookmarkEnd w:id="45"/>
          </w:p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 может быть оставлена без ответа в следующих случаях:</w:t>
            </w:r>
            <w:bookmarkStart w:id="47" w:name="sub_11181"/>
            <w:bookmarkEnd w:id="46"/>
          </w:p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      </w:r>
            <w:bookmarkStart w:id="48" w:name="sub_11182"/>
            <w:bookmarkEnd w:id="47"/>
          </w:p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      </w:r>
            <w:bookmarkStart w:id="49" w:name="sub_1119"/>
            <w:bookmarkEnd w:id="48"/>
          </w:p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ответе по результатам рассмотрения жалобы указываются:</w:t>
            </w:r>
            <w:bookmarkStart w:id="50" w:name="sub_11191"/>
            <w:bookmarkEnd w:id="49"/>
          </w:p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а) наименование органа, предоставляющего муниципальную услугу, рассмотревшего жалобу, </w:t>
            </w: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должность, фамилия, имя, отчество (при наличии) должностного лица, принявшего решение по жалобе;</w:t>
            </w:r>
            <w:bookmarkStart w:id="51" w:name="sub_11192"/>
            <w:bookmarkEnd w:id="50"/>
            <w:proofErr w:type="gramEnd"/>
          </w:p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номер, дата, место принятия решения, включая сведения о должностном лице, решения и (или) действия (бездействие) которого обжалуется;</w:t>
            </w:r>
            <w:bookmarkStart w:id="52" w:name="sub_11193"/>
            <w:bookmarkEnd w:id="51"/>
            <w:proofErr w:type="gramEnd"/>
          </w:p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фамилия, имя, отчество (при наличии) заявителя;</w:t>
            </w:r>
            <w:bookmarkStart w:id="53" w:name="sub_11194"/>
            <w:bookmarkEnd w:id="52"/>
          </w:p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основания для принятия решения по жалобе;</w:t>
            </w:r>
            <w:bookmarkStart w:id="54" w:name="sub_11195"/>
            <w:bookmarkEnd w:id="53"/>
          </w:p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принятое по жалобе решение;</w:t>
            </w:r>
            <w:bookmarkStart w:id="55" w:name="sub_11196"/>
            <w:bookmarkEnd w:id="54"/>
          </w:p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е) 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      </w:r>
            <w:bookmarkStart w:id="56" w:name="sub_11197"/>
            <w:bookmarkEnd w:id="55"/>
          </w:p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ж) сведения о порядке обжалования принятого по жалобе решения.</w:t>
            </w:r>
            <w:bookmarkEnd w:id="56"/>
          </w:p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случае установления в ходе или по результатам </w:t>
            </w:r>
            <w:proofErr w:type="gramStart"/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рассмотрения жалобы признаков состава административного правонарушения</w:t>
            </w:r>
            <w:proofErr w:type="gramEnd"/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или преступления должностное лицо Уполномоченного органа, работник МФЦ незамедлительно направляют имеющиеся материалы в правоохранительные органы</w:t>
            </w:r>
          </w:p>
        </w:tc>
      </w:tr>
      <w:tr w:rsidR="001F47EF" w:rsidRPr="001F47EF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1F47EF" w:rsidRDefault="004352FA" w:rsidP="004352FA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1F47EF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5.8. Порядок информирования заявителя о результатах</w:t>
            </w:r>
            <w:r w:rsidRPr="001F47EF">
              <w:rPr>
                <w:rFonts w:ascii="Times New Roman" w:hAnsi="Times New Roman"/>
                <w:sz w:val="28"/>
                <w:szCs w:val="28"/>
              </w:rPr>
              <w:t xml:space="preserve"> рассмотрения жалобы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Мотивированный ответ по результатам рассмотрения жалобы подписывается руководителем Уполномоченного органа, должностным лицом </w:t>
            </w:r>
            <w:proofErr w:type="gramStart"/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Администрации</w:t>
            </w:r>
            <w:proofErr w:type="gramEnd"/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Железногорск, руководителем МФЦ, должностным лицом учредителя МФЦ и направляется заявителю в письменной форме или по желанию заявителя в форме электронного документа, подписанного электронной подписью уполномоченных на рассмотрение жалобы должностных лиц, вид которой установлен законодательством Российской Федерации, не позднее дня, следующего за днем принятия решения по результатам рассмотрения жалобы</w:t>
            </w:r>
          </w:p>
        </w:tc>
      </w:tr>
      <w:tr w:rsidR="001F47EF" w:rsidRPr="001F47EF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1F47EF" w:rsidRDefault="004352FA" w:rsidP="004352FA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1F47EF">
              <w:rPr>
                <w:rFonts w:ascii="Times New Roman" w:hAnsi="Times New Roman"/>
                <w:bCs/>
                <w:sz w:val="28"/>
                <w:szCs w:val="28"/>
              </w:rPr>
              <w:t xml:space="preserve">5.9. Порядок обжалования </w:t>
            </w:r>
            <w:r w:rsidR="00D90AF1" w:rsidRPr="001F47EF">
              <w:rPr>
                <w:rFonts w:ascii="Times New Roman" w:hAnsi="Times New Roman"/>
                <w:bCs/>
                <w:sz w:val="28"/>
                <w:szCs w:val="28"/>
              </w:rPr>
              <w:t xml:space="preserve">решения </w:t>
            </w:r>
            <w:r w:rsidRPr="001F47EF">
              <w:rPr>
                <w:rFonts w:ascii="Times New Roman" w:hAnsi="Times New Roman"/>
                <w:bCs/>
                <w:sz w:val="28"/>
                <w:szCs w:val="28"/>
              </w:rPr>
              <w:t>по</w:t>
            </w:r>
            <w:r w:rsidRPr="001F47EF">
              <w:rPr>
                <w:rFonts w:ascii="Times New Roman" w:hAnsi="Times New Roman"/>
                <w:sz w:val="28"/>
                <w:szCs w:val="28"/>
              </w:rPr>
              <w:t xml:space="preserve"> жалобе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1F47EF" w:rsidRDefault="004352FA" w:rsidP="004352FA">
            <w:pPr>
              <w:widowControl w:val="0"/>
              <w:suppressAutoHyphens/>
              <w:autoSpaceDE w:val="0"/>
              <w:autoSpaceDN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>Заявители вправе обжаловать решения, принятые в ходе предоставления муниципальной услуги, в судебном порядке</w:t>
            </w:r>
          </w:p>
        </w:tc>
      </w:tr>
      <w:tr w:rsidR="001F47EF" w:rsidRPr="001F47EF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1F47EF" w:rsidRDefault="004352FA" w:rsidP="00D90AF1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1F47EF">
              <w:rPr>
                <w:rFonts w:ascii="Times New Roman" w:hAnsi="Times New Roman"/>
                <w:bCs/>
                <w:sz w:val="28"/>
                <w:szCs w:val="28"/>
              </w:rPr>
              <w:t xml:space="preserve">5.10. Право заявителя на получение информации и документов, необходимых для </w:t>
            </w:r>
            <w:r w:rsidRPr="001F47EF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обоснования и рассмотрени</w:t>
            </w:r>
            <w:r w:rsidR="00D90AF1" w:rsidRPr="001F47EF">
              <w:rPr>
                <w:rFonts w:ascii="Times New Roman" w:hAnsi="Times New Roman"/>
                <w:bCs/>
                <w:sz w:val="28"/>
                <w:szCs w:val="28"/>
              </w:rPr>
              <w:t>я</w:t>
            </w:r>
            <w:r w:rsidRPr="001F47EF">
              <w:rPr>
                <w:rFonts w:ascii="Times New Roman" w:hAnsi="Times New Roman"/>
                <w:bCs/>
                <w:sz w:val="28"/>
                <w:szCs w:val="28"/>
              </w:rPr>
              <w:t xml:space="preserve"> жалобы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Заявитель имеет право на получение исчерпывающей информации и документов, необходимых для обоснования и рассмотрения жалобы</w:t>
            </w:r>
          </w:p>
          <w:p w:rsidR="004352FA" w:rsidRPr="001F47EF" w:rsidRDefault="004352FA" w:rsidP="004352FA">
            <w:pPr>
              <w:widowControl w:val="0"/>
              <w:suppressAutoHyphens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1F47EF" w:rsidRPr="001F47EF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1F47EF" w:rsidRDefault="004352FA" w:rsidP="004352FA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1F47EF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5.11. Способы информирования заявителей о порядке подачи и рассмотрения жалобы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1F47EF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МФЦ, на Едином портале, Краевом портале, а также может быть сообщена заявителю в устной и (или) в письменной форме</w:t>
            </w:r>
          </w:p>
        </w:tc>
      </w:tr>
      <w:tr w:rsidR="001F47EF" w:rsidRPr="001F47EF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1F47EF" w:rsidRDefault="00B22CDC" w:rsidP="00052DBF">
            <w:pPr>
              <w:widowControl w:val="0"/>
              <w:suppressAutoHyphens/>
              <w:snapToGrid w:val="0"/>
              <w:ind w:left="80" w:firstLine="317"/>
              <w:jc w:val="center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Приложения к административному регламенту</w:t>
            </w:r>
          </w:p>
        </w:tc>
      </w:tr>
      <w:tr w:rsidR="001F47EF" w:rsidRPr="001F47EF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1F47EF" w:rsidRDefault="00B22CDC" w:rsidP="00052DBF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Приложение</w:t>
            </w:r>
            <w:proofErr w:type="gramStart"/>
            <w:r w:rsidRPr="001F47E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А</w:t>
            </w:r>
            <w:proofErr w:type="gramEnd"/>
            <w:r w:rsidRPr="001F47E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1F47EF" w:rsidRDefault="00B22CDC" w:rsidP="00052DBF">
            <w:pPr>
              <w:widowControl w:val="0"/>
              <w:suppressAutoHyphens/>
              <w:snapToGrid w:val="0"/>
              <w:ind w:left="80" w:firstLine="317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Блок-</w:t>
            </w:r>
            <w:r w:rsidR="004352FA" w:rsidRPr="001F47E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схема административных процедур</w:t>
            </w:r>
          </w:p>
        </w:tc>
      </w:tr>
      <w:tr w:rsidR="001F47EF" w:rsidRPr="001F47EF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1F47EF" w:rsidRDefault="00B22CDC" w:rsidP="00052DBF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Приложение</w:t>
            </w:r>
            <w:proofErr w:type="gramStart"/>
            <w:r w:rsidRPr="001F47E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Б</w:t>
            </w:r>
            <w:proofErr w:type="gramEnd"/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1F47EF" w:rsidRDefault="00B22CDC" w:rsidP="0037779C">
            <w:pPr>
              <w:widowControl w:val="0"/>
              <w:suppressAutoHyphens/>
              <w:snapToGrid w:val="0"/>
              <w:ind w:left="80" w:firstLine="317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Бланк заявления на </w:t>
            </w:r>
            <w:r w:rsidR="00594361"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денежную выплату </w:t>
            </w:r>
            <w:r w:rsidR="00594361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Почетному </w:t>
            </w:r>
            <w:proofErr w:type="gramStart"/>
            <w:r w:rsidR="00594361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гражданину</w:t>
            </w:r>
            <w:proofErr w:type="gramEnd"/>
            <w:r w:rsidR="00594361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ЗАТО Железногорск на возмещение стоимости санаторно-курортного лечения</w:t>
            </w:r>
          </w:p>
        </w:tc>
      </w:tr>
      <w:tr w:rsidR="001F47EF" w:rsidRPr="001F47EF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1F47EF" w:rsidRDefault="00B22CDC" w:rsidP="00052DBF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Приложение</w:t>
            </w:r>
            <w:proofErr w:type="gramStart"/>
            <w:r w:rsidRPr="001F47E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В</w:t>
            </w:r>
            <w:proofErr w:type="gramEnd"/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1F47EF" w:rsidRDefault="00B22CDC" w:rsidP="00594361">
            <w:pPr>
              <w:widowControl w:val="0"/>
              <w:suppressAutoHyphens/>
              <w:snapToGrid w:val="0"/>
              <w:ind w:left="80" w:firstLine="317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F47E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Образец заполнения заявления на </w:t>
            </w:r>
            <w:r w:rsidR="00594361" w:rsidRPr="001F47E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денежную выплату </w:t>
            </w:r>
            <w:r w:rsidR="00594361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Почетному </w:t>
            </w:r>
            <w:proofErr w:type="gramStart"/>
            <w:r w:rsidR="00594361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гражданину</w:t>
            </w:r>
            <w:proofErr w:type="gramEnd"/>
            <w:r w:rsidR="00594361" w:rsidRPr="001F47E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ЗАТО Железногорск на возмещение стоимости санаторно-курортного лечения</w:t>
            </w:r>
          </w:p>
        </w:tc>
      </w:tr>
    </w:tbl>
    <w:p w:rsidR="00052DBF" w:rsidRPr="001F47EF" w:rsidRDefault="00052DBF" w:rsidP="00052DBF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052DBF" w:rsidRPr="001F47EF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1F47EF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1F47EF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1F47EF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1F47EF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1F47EF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1F47EF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1F47EF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1F47EF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1F47EF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1F47EF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1F47EF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1F47EF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1F47EF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1F47EF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1F47EF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1F47EF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1F47EF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1F47EF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1F47EF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1F47EF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1F47EF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1F47EF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1F47EF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1F47EF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1F47EF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1F47EF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1F47EF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1F47EF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1F47EF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1F47EF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1F47EF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1F47EF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1F47EF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B84A17" w:rsidRPr="001F47EF" w:rsidRDefault="00594361" w:rsidP="00B84A17">
      <w:pPr>
        <w:tabs>
          <w:tab w:val="left" w:pos="4962"/>
        </w:tabs>
        <w:suppressAutoHyphens/>
        <w:ind w:firstLine="4962"/>
        <w:rPr>
          <w:rFonts w:ascii="Times New Roman" w:hAnsi="Times New Roman"/>
          <w:sz w:val="28"/>
          <w:szCs w:val="28"/>
          <w:lang w:eastAsia="ar-SA"/>
        </w:rPr>
      </w:pPr>
      <w:r w:rsidRPr="001F47EF">
        <w:rPr>
          <w:rFonts w:ascii="Times New Roman" w:hAnsi="Times New Roman"/>
          <w:sz w:val="28"/>
          <w:szCs w:val="28"/>
          <w:lang w:eastAsia="ar-SA"/>
        </w:rPr>
        <w:lastRenderedPageBreak/>
        <w:t>Прило</w:t>
      </w:r>
      <w:r w:rsidR="00B84A17" w:rsidRPr="001F47EF">
        <w:rPr>
          <w:rFonts w:ascii="Times New Roman" w:hAnsi="Times New Roman"/>
          <w:sz w:val="28"/>
          <w:szCs w:val="28"/>
          <w:lang w:eastAsia="ar-SA"/>
        </w:rPr>
        <w:t>жение</w:t>
      </w:r>
      <w:proofErr w:type="gramStart"/>
      <w:r w:rsidR="00B84A17" w:rsidRPr="001F47EF">
        <w:rPr>
          <w:rFonts w:ascii="Times New Roman" w:hAnsi="Times New Roman"/>
          <w:sz w:val="28"/>
          <w:szCs w:val="28"/>
          <w:lang w:eastAsia="ar-SA"/>
        </w:rPr>
        <w:t xml:space="preserve"> А</w:t>
      </w:r>
      <w:proofErr w:type="gramEnd"/>
    </w:p>
    <w:p w:rsidR="00B84A17" w:rsidRPr="001F47EF" w:rsidRDefault="00B84A17" w:rsidP="00B84A17">
      <w:pPr>
        <w:tabs>
          <w:tab w:val="left" w:pos="5103"/>
        </w:tabs>
        <w:suppressAutoHyphens/>
        <w:autoSpaceDE w:val="0"/>
        <w:ind w:left="4962"/>
        <w:jc w:val="both"/>
        <w:rPr>
          <w:rFonts w:ascii="Times New Roman" w:eastAsia="Arial" w:hAnsi="Times New Roman"/>
          <w:b/>
          <w:bCs/>
          <w:sz w:val="28"/>
          <w:szCs w:val="28"/>
          <w:lang w:eastAsia="ar-SA"/>
        </w:rPr>
      </w:pPr>
      <w:r w:rsidRPr="001F47EF">
        <w:rPr>
          <w:rFonts w:ascii="Times New Roman" w:eastAsia="Arial" w:hAnsi="Times New Roman"/>
          <w:sz w:val="28"/>
          <w:szCs w:val="28"/>
          <w:lang w:eastAsia="ar-SA"/>
        </w:rPr>
        <w:t xml:space="preserve">к административному регламенту </w:t>
      </w:r>
      <w:proofErr w:type="gramStart"/>
      <w:r w:rsidRPr="001F47EF">
        <w:rPr>
          <w:rFonts w:ascii="Times New Roman" w:eastAsia="Arial" w:hAnsi="Times New Roman"/>
          <w:sz w:val="28"/>
          <w:szCs w:val="28"/>
          <w:lang w:eastAsia="ar-SA"/>
        </w:rPr>
        <w:t>Администрации</w:t>
      </w:r>
      <w:proofErr w:type="gramEnd"/>
      <w:r w:rsidRPr="001F47EF">
        <w:rPr>
          <w:rFonts w:ascii="Times New Roman" w:eastAsia="Arial" w:hAnsi="Times New Roman"/>
          <w:sz w:val="28"/>
          <w:szCs w:val="28"/>
          <w:lang w:eastAsia="ar-SA"/>
        </w:rPr>
        <w:t xml:space="preserve"> ЗАТО г. Железногорск по предоставлению муниципальной услуги </w:t>
      </w:r>
      <w:r w:rsidRPr="001F47EF">
        <w:rPr>
          <w:rFonts w:ascii="Times New Roman" w:eastAsia="Arial" w:hAnsi="Times New Roman"/>
          <w:bCs/>
          <w:sz w:val="28"/>
          <w:szCs w:val="28"/>
          <w:lang w:eastAsia="ar-SA"/>
        </w:rPr>
        <w:t>«</w:t>
      </w:r>
      <w:r w:rsidR="00594361" w:rsidRPr="001F47EF">
        <w:rPr>
          <w:rFonts w:ascii="Times New Roman" w:eastAsia="Arial" w:hAnsi="Times New Roman"/>
          <w:bCs/>
          <w:sz w:val="28"/>
          <w:szCs w:val="28"/>
          <w:lang w:eastAsia="ar-SA"/>
        </w:rPr>
        <w:t>Денежная выплата Почетному гражданину ЗАТО Железногорск на возмещение стоимости санаторно-курортного лечения</w:t>
      </w:r>
      <w:r w:rsidRPr="001F47EF">
        <w:rPr>
          <w:rFonts w:ascii="Times New Roman" w:eastAsia="Arial" w:hAnsi="Times New Roman"/>
          <w:bCs/>
          <w:sz w:val="28"/>
          <w:szCs w:val="28"/>
          <w:lang w:eastAsia="ar-SA"/>
        </w:rPr>
        <w:t>»</w:t>
      </w:r>
    </w:p>
    <w:p w:rsidR="004352FA" w:rsidRPr="001F47EF" w:rsidRDefault="004352FA" w:rsidP="004352FA">
      <w:pPr>
        <w:suppressAutoHyphens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4352FA" w:rsidRPr="001F47EF" w:rsidRDefault="004352FA" w:rsidP="004352FA">
      <w:pPr>
        <w:suppressAutoHyphens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1F47EF">
        <w:rPr>
          <w:rFonts w:ascii="Times New Roman" w:hAnsi="Times New Roman"/>
          <w:b/>
          <w:sz w:val="28"/>
          <w:szCs w:val="28"/>
          <w:lang w:eastAsia="ar-SA"/>
        </w:rPr>
        <w:t>БЛОК - СХЕМА</w:t>
      </w:r>
    </w:p>
    <w:p w:rsidR="004352FA" w:rsidRPr="001F47EF" w:rsidRDefault="004352FA" w:rsidP="004352FA">
      <w:pPr>
        <w:suppressAutoHyphens/>
        <w:jc w:val="center"/>
        <w:rPr>
          <w:rFonts w:ascii="Times New Roman" w:hAnsi="Times New Roman"/>
          <w:sz w:val="28"/>
          <w:szCs w:val="28"/>
          <w:lang w:eastAsia="ar-SA"/>
        </w:rPr>
      </w:pPr>
      <w:r w:rsidRPr="001F47EF">
        <w:rPr>
          <w:rFonts w:ascii="Times New Roman" w:hAnsi="Times New Roman"/>
          <w:sz w:val="28"/>
          <w:szCs w:val="28"/>
          <w:lang w:eastAsia="ar-SA"/>
        </w:rPr>
        <w:t>административных процедур по предоставлению муниципальной услуги «</w:t>
      </w:r>
      <w:r w:rsidR="00594361" w:rsidRPr="001F47EF">
        <w:rPr>
          <w:rFonts w:ascii="Times New Roman" w:eastAsia="Arial" w:hAnsi="Times New Roman"/>
          <w:bCs/>
          <w:sz w:val="28"/>
          <w:szCs w:val="28"/>
          <w:lang w:eastAsia="ar-SA"/>
        </w:rPr>
        <w:t xml:space="preserve">Денежная выплата Почетному </w:t>
      </w:r>
      <w:proofErr w:type="gramStart"/>
      <w:r w:rsidR="00594361" w:rsidRPr="001F47EF">
        <w:rPr>
          <w:rFonts w:ascii="Times New Roman" w:eastAsia="Arial" w:hAnsi="Times New Roman"/>
          <w:bCs/>
          <w:sz w:val="28"/>
          <w:szCs w:val="28"/>
          <w:lang w:eastAsia="ar-SA"/>
        </w:rPr>
        <w:t>гражданину</w:t>
      </w:r>
      <w:proofErr w:type="gramEnd"/>
      <w:r w:rsidR="00594361" w:rsidRPr="001F47EF">
        <w:rPr>
          <w:rFonts w:ascii="Times New Roman" w:eastAsia="Arial" w:hAnsi="Times New Roman"/>
          <w:bCs/>
          <w:sz w:val="28"/>
          <w:szCs w:val="28"/>
          <w:lang w:eastAsia="ar-SA"/>
        </w:rPr>
        <w:t xml:space="preserve"> ЗАТО Железногорск на возмещение стоимости санаторно-курортного лечения</w:t>
      </w:r>
      <w:r w:rsidRPr="001F47EF">
        <w:rPr>
          <w:rFonts w:ascii="Times New Roman" w:hAnsi="Times New Roman"/>
          <w:sz w:val="28"/>
          <w:szCs w:val="28"/>
          <w:lang w:eastAsia="ar-SA"/>
        </w:rPr>
        <w:t>»</w:t>
      </w:r>
    </w:p>
    <w:p w:rsidR="004352FA" w:rsidRPr="001F47EF" w:rsidRDefault="004352FA" w:rsidP="004352FA">
      <w:pPr>
        <w:suppressAutoHyphens/>
        <w:jc w:val="center"/>
        <w:rPr>
          <w:rFonts w:ascii="Times New Roman" w:hAnsi="Times New Roman"/>
          <w:sz w:val="21"/>
          <w:szCs w:val="21"/>
          <w:lang w:eastAsia="ar-SA"/>
        </w:rPr>
      </w:pPr>
    </w:p>
    <w:p w:rsidR="004352FA" w:rsidRPr="001F47EF" w:rsidRDefault="004352FA" w:rsidP="004352FA">
      <w:pPr>
        <w:suppressAutoHyphens/>
        <w:autoSpaceDE w:val="0"/>
        <w:ind w:firstLine="540"/>
        <w:jc w:val="both"/>
        <w:rPr>
          <w:rFonts w:ascii="Times New Roman" w:hAnsi="Times New Roman"/>
          <w:sz w:val="21"/>
          <w:szCs w:val="21"/>
          <w:lang w:eastAsia="ar-SA"/>
        </w:rPr>
      </w:pPr>
      <w:r w:rsidRPr="001F47EF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D2B240B" wp14:editId="1B128E71">
                <wp:simplePos x="0" y="0"/>
                <wp:positionH relativeFrom="column">
                  <wp:posOffset>605790</wp:posOffset>
                </wp:positionH>
                <wp:positionV relativeFrom="paragraph">
                  <wp:posOffset>59055</wp:posOffset>
                </wp:positionV>
                <wp:extent cx="5038090" cy="400050"/>
                <wp:effectExtent l="0" t="0" r="10160" b="19050"/>
                <wp:wrapNone/>
                <wp:docPr id="1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38090" cy="4000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4361" w:rsidRPr="001F47EF" w:rsidRDefault="00594361" w:rsidP="004352FA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1F47EF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eastAsia="ar-SA"/>
                              </w:rPr>
                              <w:t>Прием и регистрация заявления и необходимых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63" o:spid="_x0000_s1027" type="#_x0000_t109" style="position:absolute;left:0;text-align:left;margin-left:47.7pt;margin-top:4.65pt;width:396.7pt;height:31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" strokeweight=".26mm">
                <v:textbox>
                  <w:txbxContent>
                    <w:p w:rsidR="00594361" w:rsidRPr="001F47EF" w:rsidRDefault="00594361" w:rsidP="004352FA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1F47EF">
                        <w:rPr>
                          <w:rFonts w:ascii="Times New Roman" w:hAnsi="Times New Roman"/>
                          <w:sz w:val="28"/>
                          <w:szCs w:val="28"/>
                          <w:lang w:eastAsia="ar-SA"/>
                        </w:rPr>
                        <w:t>Прием и регистрация заявления и необходимых документов</w:t>
                      </w:r>
                    </w:p>
                  </w:txbxContent>
                </v:textbox>
              </v:shape>
            </w:pict>
          </mc:Fallback>
        </mc:AlternateContent>
      </w:r>
    </w:p>
    <w:p w:rsidR="004352FA" w:rsidRPr="001F47EF" w:rsidRDefault="004352FA" w:rsidP="004352FA">
      <w:pPr>
        <w:suppressAutoHyphens/>
        <w:autoSpaceDE w:val="0"/>
        <w:ind w:firstLine="540"/>
        <w:jc w:val="both"/>
        <w:rPr>
          <w:rFonts w:ascii="Times New Roman" w:hAnsi="Times New Roman"/>
          <w:sz w:val="21"/>
          <w:szCs w:val="21"/>
          <w:lang w:eastAsia="ar-SA"/>
        </w:rPr>
      </w:pPr>
    </w:p>
    <w:p w:rsidR="004352FA" w:rsidRPr="001F47EF" w:rsidRDefault="004352FA" w:rsidP="004352FA">
      <w:pPr>
        <w:suppressAutoHyphens/>
        <w:autoSpaceDE w:val="0"/>
        <w:ind w:firstLine="540"/>
        <w:jc w:val="both"/>
        <w:rPr>
          <w:rFonts w:ascii="Times New Roman" w:hAnsi="Times New Roman"/>
          <w:sz w:val="21"/>
          <w:szCs w:val="21"/>
          <w:lang w:eastAsia="ar-SA"/>
        </w:rPr>
      </w:pPr>
    </w:p>
    <w:p w:rsidR="004352FA" w:rsidRPr="001F47EF" w:rsidRDefault="00F9335B" w:rsidP="004352FA">
      <w:pPr>
        <w:suppressAutoHyphens/>
        <w:autoSpaceDE w:val="0"/>
        <w:ind w:firstLine="540"/>
        <w:jc w:val="both"/>
        <w:rPr>
          <w:rFonts w:ascii="Times New Roman" w:hAnsi="Times New Roman"/>
          <w:b/>
          <w:sz w:val="21"/>
          <w:szCs w:val="21"/>
          <w:lang w:eastAsia="ar-SA"/>
        </w:rPr>
      </w:pPr>
      <w:r w:rsidRPr="001F47EF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6D128DD" wp14:editId="21194D06">
                <wp:simplePos x="0" y="0"/>
                <wp:positionH relativeFrom="column">
                  <wp:posOffset>1930400</wp:posOffset>
                </wp:positionH>
                <wp:positionV relativeFrom="paragraph">
                  <wp:posOffset>4250055</wp:posOffset>
                </wp:positionV>
                <wp:extent cx="0" cy="457200"/>
                <wp:effectExtent l="76200" t="0" r="57150" b="57150"/>
                <wp:wrapNone/>
                <wp:docPr id="46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5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pt,334.65pt" to="152pt,37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FywLg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" strokeweight=".26mm">
                <v:stroke endarrow="block" joinstyle="miter"/>
              </v:line>
            </w:pict>
          </mc:Fallback>
        </mc:AlternateContent>
      </w:r>
      <w:r w:rsidRPr="001F47EF">
        <w:rPr>
          <w:noProof/>
        </w:rPr>
        <mc:AlternateContent>
          <mc:Choice Requires="wps">
            <w:drawing>
              <wp:anchor distT="0" distB="0" distL="114935" distR="114935" simplePos="0" relativeHeight="251699200" behindDoc="0" locked="0" layoutInCell="1" allowOverlap="1" wp14:anchorId="5435072B" wp14:editId="1160D471">
                <wp:simplePos x="0" y="0"/>
                <wp:positionH relativeFrom="column">
                  <wp:posOffset>482600</wp:posOffset>
                </wp:positionH>
                <wp:positionV relativeFrom="paragraph">
                  <wp:posOffset>3107055</wp:posOffset>
                </wp:positionV>
                <wp:extent cx="2525395" cy="1140460"/>
                <wp:effectExtent l="0" t="0" r="27305" b="21590"/>
                <wp:wrapNone/>
                <wp:docPr id="34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5395" cy="1140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4361" w:rsidRPr="001F47EF" w:rsidRDefault="00594361" w:rsidP="004352FA">
                            <w:pPr>
                              <w:jc w:val="center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1F47EF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Уведомление заявителя о назначении </w:t>
                            </w:r>
                            <w:r w:rsidRPr="001F47EF">
                              <w:rPr>
                                <w:rFonts w:ascii="Times New Roman" w:eastAsia="Arial" w:hAnsi="Times New Roman"/>
                                <w:bCs/>
                                <w:sz w:val="28"/>
                                <w:szCs w:val="28"/>
                                <w:lang w:eastAsia="ar-SA"/>
                              </w:rPr>
                              <w:t>денежной выплаты на возмещение стоимости санаторно-курортного лечения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6" o:spid="_x0000_s1028" type="#_x0000_t202" style="position:absolute;left:0;text-align:left;margin-left:38pt;margin-top:244.65pt;width:198.85pt;height:89.8pt;z-index:2516992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" strokeweight=".5pt">
                <v:textbox inset="7.45pt,3.85pt,7.45pt,3.85pt">
                  <w:txbxContent>
                    <w:p w:rsidR="00594361" w:rsidRPr="001F47EF" w:rsidRDefault="00594361" w:rsidP="004352FA">
                      <w:pPr>
                        <w:jc w:val="center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1F47EF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Уведомление заявителя о назначении </w:t>
                      </w:r>
                      <w:r w:rsidRPr="001F47EF">
                        <w:rPr>
                          <w:rFonts w:ascii="Times New Roman" w:eastAsia="Arial" w:hAnsi="Times New Roman"/>
                          <w:bCs/>
                          <w:sz w:val="28"/>
                          <w:szCs w:val="28"/>
                          <w:lang w:eastAsia="ar-SA"/>
                        </w:rPr>
                        <w:t>денежной выплаты на возмещение стоимости санаторно-курортного лечения</w:t>
                      </w:r>
                    </w:p>
                  </w:txbxContent>
                </v:textbox>
              </v:shape>
            </w:pict>
          </mc:Fallback>
        </mc:AlternateContent>
      </w:r>
      <w:r w:rsidR="004352FA" w:rsidRPr="001F47EF">
        <w:rPr>
          <w:noProof/>
        </w:rPr>
        <mc:AlternateContent>
          <mc:Choice Requires="wpg">
            <w:drawing>
              <wp:inline distT="0" distB="0" distL="0" distR="0" wp14:anchorId="0A91EED2" wp14:editId="1B83AC08">
                <wp:extent cx="5923915" cy="4431672"/>
                <wp:effectExtent l="0" t="0" r="635" b="6985"/>
                <wp:docPr id="35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3915" cy="4431672"/>
                          <a:chOff x="0" y="-3527"/>
                          <a:chExt cx="9328" cy="6978"/>
                        </a:xfrm>
                      </wpg:grpSpPr>
                      <wps:wsp>
                        <wps:cNvPr id="36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0" y="-3452"/>
                            <a:ext cx="9328" cy="69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7" name="Line 54"/>
                        <wps:cNvCnPr/>
                        <wps:spPr bwMode="auto">
                          <a:xfrm>
                            <a:off x="4126" y="-3527"/>
                            <a:ext cx="0" cy="626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225" y="-2901"/>
                            <a:ext cx="8354" cy="10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94361" w:rsidRPr="001F47EF" w:rsidRDefault="00594361" w:rsidP="004352FA">
                              <w:pPr>
                                <w:tabs>
                                  <w:tab w:val="left" w:pos="742"/>
                                </w:tabs>
                                <w:autoSpaceDE w:val="0"/>
                                <w:spacing w:line="100" w:lineRule="atLeast"/>
                                <w:jc w:val="center"/>
                                <w:rPr>
                                  <w:b/>
                                  <w:sz w:val="26"/>
                                  <w:szCs w:val="26"/>
                                </w:rPr>
                              </w:pPr>
                              <w:r w:rsidRPr="001F47EF">
                                <w:rPr>
                                  <w:rFonts w:ascii="Times New Roman" w:eastAsiaTheme="minorHAnsi" w:hAnsi="Times New Roman"/>
                                  <w:sz w:val="26"/>
                                  <w:szCs w:val="26"/>
                                  <w:lang w:eastAsia="en-US"/>
                                </w:rPr>
                                <w:t xml:space="preserve">Формирование и направление межведомственных запросов в </w:t>
                              </w:r>
                              <w:r w:rsidRPr="001F47EF">
                                <w:rPr>
                                  <w:rFonts w:ascii="Times New Roman" w:hAnsi="Times New Roman"/>
                                  <w:bCs/>
                                  <w:sz w:val="26"/>
                                  <w:szCs w:val="26"/>
                                  <w:lang w:eastAsia="ar-SA"/>
                                </w:rPr>
                                <w:t xml:space="preserve">органы (организации) </w:t>
                              </w:r>
                              <w:r w:rsidRPr="001F47EF">
                                <w:rPr>
                                  <w:rFonts w:ascii="Times New Roman" w:eastAsiaTheme="minorHAnsi" w:hAnsi="Times New Roman"/>
                                  <w:sz w:val="26"/>
                                  <w:szCs w:val="26"/>
                                  <w:lang w:eastAsia="en-US"/>
                                </w:rPr>
                                <w:t>для получения документов и сведений, которые находятся в распоряжении указанных органов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9" name="Line 56"/>
                        <wps:cNvCnPr/>
                        <wps:spPr bwMode="auto">
                          <a:xfrm>
                            <a:off x="2511" y="-1862"/>
                            <a:ext cx="0" cy="578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57"/>
                        <wps:cNvCnPr/>
                        <wps:spPr bwMode="auto">
                          <a:xfrm>
                            <a:off x="6041" y="-1862"/>
                            <a:ext cx="0" cy="56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75" y="-1284"/>
                            <a:ext cx="4215" cy="20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94361" w:rsidRPr="001F47EF" w:rsidRDefault="00594361" w:rsidP="004352FA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  <w:r w:rsidRPr="001F47EF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 xml:space="preserve">Принятие решения о назначении </w:t>
                              </w:r>
                              <w:r w:rsidRPr="001F47EF">
                                <w:rPr>
                                  <w:rFonts w:ascii="Times New Roman" w:eastAsia="Arial" w:hAnsi="Times New Roman"/>
                                  <w:bCs/>
                                  <w:sz w:val="28"/>
                                  <w:szCs w:val="28"/>
                                  <w:lang w:eastAsia="ar-SA"/>
                                </w:rPr>
                                <w:t xml:space="preserve">денежной выплаты Почетному </w:t>
                              </w:r>
                              <w:proofErr w:type="gramStart"/>
                              <w:r w:rsidRPr="001F47EF">
                                <w:rPr>
                                  <w:rFonts w:ascii="Times New Roman" w:eastAsia="Arial" w:hAnsi="Times New Roman"/>
                                  <w:bCs/>
                                  <w:sz w:val="28"/>
                                  <w:szCs w:val="28"/>
                                  <w:lang w:eastAsia="ar-SA"/>
                                </w:rPr>
                                <w:t>гражданину</w:t>
                              </w:r>
                              <w:proofErr w:type="gramEnd"/>
                              <w:r w:rsidRPr="001F47EF">
                                <w:rPr>
                                  <w:rFonts w:ascii="Times New Roman" w:eastAsia="Arial" w:hAnsi="Times New Roman"/>
                                  <w:bCs/>
                                  <w:sz w:val="28"/>
                                  <w:szCs w:val="28"/>
                                  <w:lang w:eastAsia="ar-SA"/>
                                </w:rPr>
                                <w:t xml:space="preserve"> ЗАТО Железногорск на возмещение стоимости санаторно-курортного лечения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2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4661" y="-1284"/>
                            <a:ext cx="4173" cy="20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94361" w:rsidRPr="001F47EF" w:rsidRDefault="00594361" w:rsidP="004352FA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1F47EF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 xml:space="preserve">Принятие решения об отказе </w:t>
                              </w:r>
                              <w:r w:rsidRPr="001F47EF">
                                <w:rPr>
                                  <w:rFonts w:ascii="Times New Roman" w:hAnsi="Times New Roman" w:cs="Arial"/>
                                  <w:sz w:val="28"/>
                                  <w:szCs w:val="28"/>
                                  <w:lang w:eastAsia="ar-SA"/>
                                </w:rPr>
                                <w:t xml:space="preserve">в назначении </w:t>
                              </w:r>
                              <w:r w:rsidRPr="001F47EF">
                                <w:rPr>
                                  <w:rFonts w:ascii="Times New Roman" w:eastAsia="Arial" w:hAnsi="Times New Roman"/>
                                  <w:bCs/>
                                  <w:sz w:val="28"/>
                                  <w:szCs w:val="28"/>
                                  <w:lang w:eastAsia="ar-SA"/>
                                </w:rPr>
                                <w:t xml:space="preserve">денежной выплаты Почетному </w:t>
                              </w:r>
                              <w:proofErr w:type="gramStart"/>
                              <w:r w:rsidRPr="001F47EF">
                                <w:rPr>
                                  <w:rFonts w:ascii="Times New Roman" w:eastAsia="Arial" w:hAnsi="Times New Roman"/>
                                  <w:bCs/>
                                  <w:sz w:val="28"/>
                                  <w:szCs w:val="28"/>
                                  <w:lang w:eastAsia="ar-SA"/>
                                </w:rPr>
                                <w:t>гражданину</w:t>
                              </w:r>
                              <w:proofErr w:type="gramEnd"/>
                              <w:r w:rsidRPr="001F47EF">
                                <w:rPr>
                                  <w:rFonts w:ascii="Times New Roman" w:eastAsia="Arial" w:hAnsi="Times New Roman"/>
                                  <w:bCs/>
                                  <w:sz w:val="28"/>
                                  <w:szCs w:val="28"/>
                                  <w:lang w:eastAsia="ar-SA"/>
                                </w:rPr>
                                <w:t xml:space="preserve"> ЗАТО Железногорск на возмещение стоимости санаторно-курортного лечения</w:t>
                              </w:r>
                            </w:p>
                            <w:p w:rsidR="00594361" w:rsidRDefault="00594361" w:rsidP="004352FA">
                              <w:pPr>
                                <w:jc w:val="center"/>
                              </w:pPr>
                            </w:p>
                            <w:p w:rsidR="00594361" w:rsidRDefault="00594361" w:rsidP="004352FA">
                              <w:pPr>
                                <w:jc w:val="center"/>
                              </w:pPr>
                            </w:p>
                            <w:p w:rsidR="00594361" w:rsidRDefault="00594361" w:rsidP="004352F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3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4661" y="1358"/>
                            <a:ext cx="4071" cy="17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94361" w:rsidRPr="001F47EF" w:rsidRDefault="00594361" w:rsidP="004352FA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6"/>
                                  <w:szCs w:val="26"/>
                                </w:rPr>
                              </w:pPr>
                              <w:r w:rsidRPr="001F47EF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 xml:space="preserve">Уведомление заявителя об отказе </w:t>
                              </w:r>
                              <w:r w:rsidRPr="001F47EF">
                                <w:rPr>
                                  <w:rFonts w:ascii="Times New Roman" w:hAnsi="Times New Roman" w:cs="Arial"/>
                                  <w:sz w:val="28"/>
                                  <w:szCs w:val="28"/>
                                  <w:lang w:eastAsia="ar-SA"/>
                                </w:rPr>
                                <w:t xml:space="preserve">в назначении </w:t>
                              </w:r>
                              <w:r w:rsidRPr="001F47EF">
                                <w:rPr>
                                  <w:rFonts w:ascii="Times New Roman" w:eastAsia="Arial" w:hAnsi="Times New Roman"/>
                                  <w:bCs/>
                                  <w:sz w:val="28"/>
                                  <w:szCs w:val="28"/>
                                  <w:lang w:eastAsia="ar-SA"/>
                                </w:rPr>
                                <w:t>денежной выплаты на возмещение стоимости санаторно-курортного лечения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4" name="Line 61"/>
                        <wps:cNvCnPr/>
                        <wps:spPr bwMode="auto">
                          <a:xfrm>
                            <a:off x="2505" y="807"/>
                            <a:ext cx="6" cy="555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62"/>
                        <wps:cNvCnPr/>
                        <wps:spPr bwMode="auto">
                          <a:xfrm>
                            <a:off x="6200" y="807"/>
                            <a:ext cx="0" cy="55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2" o:spid="_x0000_s1029" style="width:466.45pt;height:348.95pt;mso-position-horizontal-relative:char;mso-position-vertical-relative:line" coordorigin=",-3527" coordsize="9328,6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">
                <v:rect id="Rectangle 53" o:spid="_x0000_s1030" style="position:absolute;top:-3452;width:9328;height:6903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m5C8cA&#10;AADbAAAADwAAAGRycy9kb3ducmV2LnhtbESPT2vCQBTE74LfYXmCF6kb/yAldRVbkFjai7Et9Paa&#10;fSbB7NuQXZP47bsFocdhZn7DrLe9qURLjSstK5hNIxDEmdUl5wo+TvuHRxDOI2usLJOCGznYboaD&#10;NcbadnykNvW5CBB2MSoovK9jKV1WkEE3tTVx8M62MeiDbHKpG+wC3FRyHkUrabDksFBgTS8FZZf0&#10;ahQku7fX5XPUTdrq+/PnK0lucvaeKjUe9bsnEJ56/x++tw9awWIFf1/CD5Cb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I5uQvHAAAA2wAAAA8AAAAAAAAAAAAAAAAAmAIAAGRy&#10;cy9kb3ducmV2LnhtbFBLBQYAAAAABAAEAPUAAACMAwAAAAA=&#10;" filled="f" stroked="f">
                  <v:stroke joinstyle="round"/>
                </v:rect>
                <v:line id="Line 54" o:spid="_x0000_s1031" style="position:absolute;visibility:visible;mso-wrap-style:square" from="4126,-3527" to="4126,-29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59emsQAAADbAAAADwAAAGRycy9kb3ducmV2LnhtbESPT2sCMRTE74LfITyht5r1X1tWo4i2&#10;IO1Bql56e2yeu4ublyVJ3fjtTaHgcZiZ3zCLVTSNuJLztWUFo2EGgriwuuZSwen48fwGwgdkjY1l&#10;UnAjD6tlv7fAXNuOv+l6CKVIEPY5KqhCaHMpfVGRQT+0LXHyztYZDEm6UmqHXYKbRo6z7EUarDkt&#10;VNjSpqLicvg1Cqb7uI30NZlx9/lTNnHm9t27U+ppENdzEIFieIT/2zutYPIKf1/SD5DL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n16axAAAANsAAAAPAAAAAAAAAAAA&#10;AAAAAKECAABkcnMvZG93bnJldi54bWxQSwUGAAAAAAQABAD5AAAAkgMAAAAA&#10;" strokeweight=".26mm">
                  <v:stroke endarrow="block" joinstyle="miter"/>
                </v:line>
                <v:shape id="Text Box 55" o:spid="_x0000_s1032" type="#_x0000_t202" style="position:absolute;left:225;top:-2901;width:8354;height:10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q+yMAA&#10;AADbAAAADwAAAGRycy9kb3ducmV2LnhtbERPTYvCMBC9L/gfwgje1nQVRaup7AqCwh60ingcmtm2&#10;tJnUJmr99+aw4PHxvperztTiTq0rLSv4GkYgiDOrS84VnI6bzxkI55E11pZJwZMcrJLexxJjbR98&#10;oHvqcxFC2MWooPC+iaV0WUEG3dA2xIH7s61BH2CbS93iI4SbWo6iaCoNlhwaCmxoXVBWpTejYH75&#10;2Xe/bjc9XHdc0eS81ntbKjXod98LEJ46/xb/u7dawTiMDV/CD5DJ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+q+yMAAAADbAAAADwAAAAAAAAAAAAAAAACYAgAAZHJzL2Rvd25y&#10;ZXYueG1sUEsFBgAAAAAEAAQA9QAAAIUDAAAAAA==&#10;" strokeweight=".26mm">
                  <v:textbox>
                    <w:txbxContent>
                      <w:p w:rsidR="00594361" w:rsidRPr="001F47EF" w:rsidRDefault="00594361" w:rsidP="004352FA">
                        <w:pPr>
                          <w:tabs>
                            <w:tab w:val="left" w:pos="742"/>
                          </w:tabs>
                          <w:autoSpaceDE w:val="0"/>
                          <w:spacing w:line="100" w:lineRule="atLeast"/>
                          <w:jc w:val="center"/>
                          <w:rPr>
                            <w:b/>
                            <w:sz w:val="26"/>
                            <w:szCs w:val="26"/>
                          </w:rPr>
                        </w:pPr>
                        <w:r w:rsidRPr="001F47EF">
                          <w:rPr>
                            <w:rFonts w:ascii="Times New Roman" w:eastAsiaTheme="minorHAnsi" w:hAnsi="Times New Roman"/>
                            <w:sz w:val="26"/>
                            <w:szCs w:val="26"/>
                            <w:lang w:eastAsia="en-US"/>
                          </w:rPr>
                          <w:t xml:space="preserve">Формирование и направление межведомственных запросов в </w:t>
                        </w:r>
                        <w:r w:rsidRPr="001F47EF">
                          <w:rPr>
                            <w:rFonts w:ascii="Times New Roman" w:hAnsi="Times New Roman"/>
                            <w:bCs/>
                            <w:sz w:val="26"/>
                            <w:szCs w:val="26"/>
                            <w:lang w:eastAsia="ar-SA"/>
                          </w:rPr>
                          <w:t xml:space="preserve">органы (организации) </w:t>
                        </w:r>
                        <w:r w:rsidRPr="001F47EF">
                          <w:rPr>
                            <w:rFonts w:ascii="Times New Roman" w:eastAsiaTheme="minorHAnsi" w:hAnsi="Times New Roman"/>
                            <w:sz w:val="26"/>
                            <w:szCs w:val="26"/>
                            <w:lang w:eastAsia="en-US"/>
                          </w:rPr>
                          <w:t>для получения документов и сведений, которые находятся в распоряжении указанных органов</w:t>
                        </w:r>
                      </w:p>
                    </w:txbxContent>
                  </v:textbox>
                </v:shape>
                <v:line id="Line 56" o:spid="_x0000_s1033" style="position:absolute;visibility:visible;mso-wrap-style:square" from="2511,-1862" to="2511,-12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xvc8QAAADbAAAADwAAAGRycy9kb3ducmV2LnhtbESPT2sCMRTE74LfITyht5r1X2lXo4i2&#10;IO1Bql56e2yeu4ublyVJ3fjtTaHgcZiZ3zCLVTSNuJLztWUFo2EGgriwuuZSwen48fwKwgdkjY1l&#10;UnAjD6tlv7fAXNuOv+l6CKVIEPY5KqhCaHMpfVGRQT+0LXHyztYZDEm6UmqHXYKbRo6z7EUarDkt&#10;VNjSpqLicvg1Cqb7uI30NZlx9/lTNnHm9t27U+ppENdzEIFieIT/2zutYPIGf1/SD5DL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TG9zxAAAANsAAAAPAAAAAAAAAAAA&#10;AAAAAKECAABkcnMvZG93bnJldi54bWxQSwUGAAAAAAQABAD5AAAAkgMAAAAA&#10;" strokeweight=".26mm">
                  <v:stroke endarrow="block" joinstyle="miter"/>
                </v:line>
                <v:line id="Line 57" o:spid="_x0000_s1034" style="position:absolute;visibility:visible;mso-wrap-style:square" from="6041,-1862" to="6041,-1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C1k8EAAADbAAAADwAAAGRycy9kb3ducmV2LnhtbERPS2sCMRC+F/wPYQq91Wzrg7I1ilQL&#10;xR5E7aW3YTPdXbqZLEl003/vHIQeP773YpVdpy4UYuvZwNO4AEVcedtybeDr9P74AiomZIudZzLw&#10;RxFWy9HdAkvrBz7Q5ZhqJSEcSzTQpNSXWseqIYdx7Hti4X58cJgEhlrbgIOEu04/F8VcO2xZGhrs&#10;6a2h6vd4dgam+7zJ9DmZ8bD7rrs8C/thG4x5uM/rV1CJcvoX39wfVnyyXr7ID9DLK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AcLWTwQAAANsAAAAPAAAAAAAAAAAAAAAA&#10;AKECAABkcnMvZG93bnJldi54bWxQSwUGAAAAAAQABAD5AAAAjwMAAAAA&#10;" strokeweight=".26mm">
                  <v:stroke endarrow="block" joinstyle="miter"/>
                </v:line>
                <v:shape id="Text Box 58" o:spid="_x0000_s1035" type="#_x0000_t202" style="position:absolute;left:75;top:-1284;width:4215;height:20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ZkKMMA&#10;AADbAAAADwAAAGRycy9kb3ducmV2LnhtbESPT4vCMBTE78J+h/AW9qapsorWprIKgsIe/Id4fDRv&#10;22LzUpuo9dtvBMHjMDO/YZJZaypxo8aVlhX0exEI4szqknMFh/2yOwbhPLLGyjIpeJCDWfrRSTDW&#10;9s5buu18LgKEXYwKCu/rWEqXFWTQ9WxNHLw/2xj0QTa51A3eA9xUchBFI2mw5LBQYE2LgrLz7moU&#10;TE7zTfvr1qPtZc1nGh4XemNLpb4+258pCE+tf4df7ZVW8N2H55fwA2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ZkKMMAAADbAAAADwAAAAAAAAAAAAAAAACYAgAAZHJzL2Rv&#10;d25yZXYueG1sUEsFBgAAAAAEAAQA9QAAAIgDAAAAAA==&#10;" strokeweight=".26mm">
                  <v:textbox>
                    <w:txbxContent>
                      <w:p w:rsidR="00594361" w:rsidRPr="001F47EF" w:rsidRDefault="00594361" w:rsidP="004352FA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1F47E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Принятие решения о назначении </w:t>
                        </w:r>
                        <w:r w:rsidRPr="001F47EF">
                          <w:rPr>
                            <w:rFonts w:ascii="Times New Roman" w:eastAsia="Arial" w:hAnsi="Times New Roman"/>
                            <w:bCs/>
                            <w:sz w:val="28"/>
                            <w:szCs w:val="28"/>
                            <w:lang w:eastAsia="ar-SA"/>
                          </w:rPr>
                          <w:t xml:space="preserve">денежной выплаты Почетному </w:t>
                        </w:r>
                        <w:proofErr w:type="gramStart"/>
                        <w:r w:rsidRPr="001F47EF">
                          <w:rPr>
                            <w:rFonts w:ascii="Times New Roman" w:eastAsia="Arial" w:hAnsi="Times New Roman"/>
                            <w:bCs/>
                            <w:sz w:val="28"/>
                            <w:szCs w:val="28"/>
                            <w:lang w:eastAsia="ar-SA"/>
                          </w:rPr>
                          <w:t>гражданину</w:t>
                        </w:r>
                        <w:proofErr w:type="gramEnd"/>
                        <w:r w:rsidRPr="001F47EF">
                          <w:rPr>
                            <w:rFonts w:ascii="Times New Roman" w:eastAsia="Arial" w:hAnsi="Times New Roman"/>
                            <w:bCs/>
                            <w:sz w:val="28"/>
                            <w:szCs w:val="28"/>
                            <w:lang w:eastAsia="ar-SA"/>
                          </w:rPr>
                          <w:t xml:space="preserve"> ЗАТО Железногорск на возмещение стоимости санаторно-курортного лечения</w:t>
                        </w:r>
                      </w:p>
                    </w:txbxContent>
                  </v:textbox>
                </v:shape>
                <v:shape id="Text Box 59" o:spid="_x0000_s1036" type="#_x0000_t202" style="position:absolute;left:4661;top:-1284;width:4173;height:20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T6X8MA&#10;AADbAAAADwAAAGRycy9kb3ducmV2LnhtbESPT4vCMBTE74LfITzBm6ZbVLQaZbcgrLAH/yEeH83b&#10;tti81Car9dtvBMHjMDO/YRar1lTiRo0rLSv4GEYgiDOrS84VHA/rwRSE88gaK8uk4EEOVstuZ4GJ&#10;tnfe0W3vcxEg7BJUUHhfJ1K6rCCDbmhr4uD92sagD7LJpW7wHuCmknEUTaTBksNCgTWlBWWX/Z9R&#10;MDt/bdsft5nsrhu+0PiU6q0tler32s85CE+tf4df7W+tYBTD80v4AX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T6X8MAAADbAAAADwAAAAAAAAAAAAAAAACYAgAAZHJzL2Rv&#10;d25yZXYueG1sUEsFBgAAAAAEAAQA9QAAAIgDAAAAAA==&#10;" strokeweight=".26mm">
                  <v:textbox>
                    <w:txbxContent>
                      <w:p w:rsidR="00594361" w:rsidRPr="001F47EF" w:rsidRDefault="00594361" w:rsidP="004352FA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1F47E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Принятие решения об отказе </w:t>
                        </w:r>
                        <w:r w:rsidRPr="001F47EF">
                          <w:rPr>
                            <w:rFonts w:ascii="Times New Roman" w:hAnsi="Times New Roman" w:cs="Arial"/>
                            <w:sz w:val="28"/>
                            <w:szCs w:val="28"/>
                            <w:lang w:eastAsia="ar-SA"/>
                          </w:rPr>
                          <w:t xml:space="preserve">в назначении </w:t>
                        </w:r>
                        <w:r w:rsidRPr="001F47EF">
                          <w:rPr>
                            <w:rFonts w:ascii="Times New Roman" w:eastAsia="Arial" w:hAnsi="Times New Roman"/>
                            <w:bCs/>
                            <w:sz w:val="28"/>
                            <w:szCs w:val="28"/>
                            <w:lang w:eastAsia="ar-SA"/>
                          </w:rPr>
                          <w:t xml:space="preserve">денежной выплаты Почетному </w:t>
                        </w:r>
                        <w:proofErr w:type="gramStart"/>
                        <w:r w:rsidRPr="001F47EF">
                          <w:rPr>
                            <w:rFonts w:ascii="Times New Roman" w:eastAsia="Arial" w:hAnsi="Times New Roman"/>
                            <w:bCs/>
                            <w:sz w:val="28"/>
                            <w:szCs w:val="28"/>
                            <w:lang w:eastAsia="ar-SA"/>
                          </w:rPr>
                          <w:t>гражданину</w:t>
                        </w:r>
                        <w:proofErr w:type="gramEnd"/>
                        <w:r w:rsidRPr="001F47EF">
                          <w:rPr>
                            <w:rFonts w:ascii="Times New Roman" w:eastAsia="Arial" w:hAnsi="Times New Roman"/>
                            <w:bCs/>
                            <w:sz w:val="28"/>
                            <w:szCs w:val="28"/>
                            <w:lang w:eastAsia="ar-SA"/>
                          </w:rPr>
                          <w:t xml:space="preserve"> ЗАТО Железногорск на возмещение стоимости санаторно-курортного лечения</w:t>
                        </w:r>
                      </w:p>
                      <w:p w:rsidR="00594361" w:rsidRDefault="00594361" w:rsidP="004352FA">
                        <w:pPr>
                          <w:jc w:val="center"/>
                        </w:pPr>
                      </w:p>
                      <w:p w:rsidR="00594361" w:rsidRDefault="00594361" w:rsidP="004352FA">
                        <w:pPr>
                          <w:jc w:val="center"/>
                        </w:pPr>
                      </w:p>
                      <w:p w:rsidR="00594361" w:rsidRDefault="00594361" w:rsidP="004352FA">
                        <w:pPr>
                          <w:jc w:val="center"/>
                        </w:pPr>
                      </w:p>
                    </w:txbxContent>
                  </v:textbox>
                </v:shape>
                <v:shape id="Text Box 60" o:spid="_x0000_s1037" type="#_x0000_t202" style="position:absolute;left:4661;top:1358;width:4071;height:17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hfxMQA&#10;AADbAAAADwAAAGRycy9kb3ducmV2LnhtbESPQWvCQBSE7wX/w/IK3uqmtkobXcUGBAUPiRXp8ZF9&#10;JsHs25hdY/rvXaHQ4zAz3zDzZW9q0VHrKssKXkcRCOLc6ooLBYfv9csHCOeRNdaWScEvOVguBk9z&#10;jLW9cUbd3hciQNjFqKD0vomldHlJBt3INsTBO9nWoA+yLaRu8RbgppbjKJpKgxWHhRIbSkrKz/ur&#10;UfD585X2O7edZpctn2lyTHRqK6WGz/1qBsJT7//Df+2NVvD+Bo8v4QfI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IX8TEAAAA2wAAAA8AAAAAAAAAAAAAAAAAmAIAAGRycy9k&#10;b3ducmV2LnhtbFBLBQYAAAAABAAEAPUAAACJAwAAAAA=&#10;" strokeweight=".26mm">
                  <v:textbox>
                    <w:txbxContent>
                      <w:p w:rsidR="00594361" w:rsidRPr="001F47EF" w:rsidRDefault="00594361" w:rsidP="004352FA">
                        <w:pPr>
                          <w:jc w:val="center"/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</w:pPr>
                        <w:r w:rsidRPr="001F47E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Уведомление заявителя об отказе </w:t>
                        </w:r>
                        <w:r w:rsidRPr="001F47EF">
                          <w:rPr>
                            <w:rFonts w:ascii="Times New Roman" w:hAnsi="Times New Roman" w:cs="Arial"/>
                            <w:sz w:val="28"/>
                            <w:szCs w:val="28"/>
                            <w:lang w:eastAsia="ar-SA"/>
                          </w:rPr>
                          <w:t xml:space="preserve">в назначении </w:t>
                        </w:r>
                        <w:r w:rsidRPr="001F47EF">
                          <w:rPr>
                            <w:rFonts w:ascii="Times New Roman" w:eastAsia="Arial" w:hAnsi="Times New Roman"/>
                            <w:bCs/>
                            <w:sz w:val="28"/>
                            <w:szCs w:val="28"/>
                            <w:lang w:eastAsia="ar-SA"/>
                          </w:rPr>
                          <w:t>денежной выплаты на возмещение стоимости санаторно-курортного лечения</w:t>
                        </w:r>
                      </w:p>
                    </w:txbxContent>
                  </v:textbox>
                </v:shape>
                <v:line id="Line 61" o:spid="_x0000_s1038" style="position:absolute;visibility:visible;mso-wrap-style:square" from="2505,807" to="2511,13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0uzkMMAAADbAAAADwAAAGRycy9kb3ducmV2LnhtbESPT2sCMRTE7wW/Q3hCbzWrVZHVKKVa&#10;kPYg/rl4e2yeu4ublyWJbvrtTaHgcZj5zTCLVTSNuJPztWUFw0EGgriwuuZSwen49TYD4QOyxsYy&#10;KfglD6tl72WBubYd7+l+CKVIJexzVFCF0OZS+qIig35gW+LkXawzGJJ0pdQOu1RuGjnKsqk0WHNa&#10;qLClz4qK6+FmFIx3cR3p533C3fe5bOLE7bqNU+q1Hz/mIALF8Az/01uduDH8fUk/QC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9Ls5DDAAAA2wAAAA8AAAAAAAAAAAAA&#10;AAAAoQIAAGRycy9kb3ducmV2LnhtbFBLBQYAAAAABAAEAPkAAACRAwAAAAA=&#10;" strokeweight=".26mm">
                  <v:stroke endarrow="block" joinstyle="miter"/>
                </v:line>
                <v:line id="Line 62" o:spid="_x0000_s1039" style="position:absolute;visibility:visible;mso-wrap-style:square" from="6200,807" to="6200,13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cWC8MAAADbAAAADwAAAGRycy9kb3ducmV2LnhtbESPQWsCMRSE70L/Q3iF3jRb64qsRim2&#10;BdGDVL14e2xed5duXpYkdeO/N4LQ4zDzzTCLVTStuJDzjWUFr6MMBHFpdcOVgtPxazgD4QOyxtYy&#10;KbiSh9XyabDAQtuev+lyCJVIJewLVFCH0BVS+rImg35kO+Lk/VhnMCTpKqkd9qnctHKcZVNpsOG0&#10;UGNH65rK38OfUTDZx49Iu7ec++25amPu9v2nU+rlOb7PQQSK4T/8oDc6cTncv6QfIJ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AHFgvDAAAA2wAAAA8AAAAAAAAAAAAA&#10;AAAAoQIAAGRycy9kb3ducmV2LnhtbFBLBQYAAAAABAAEAPkAAACRAwAAAAA=&#10;" strokeweight=".26mm">
                  <v:stroke endarrow="block" joinstyle="miter"/>
                </v:line>
                <w10:anchorlock/>
              </v:group>
            </w:pict>
          </mc:Fallback>
        </mc:AlternateContent>
      </w:r>
    </w:p>
    <w:p w:rsidR="004352FA" w:rsidRPr="001F47EF" w:rsidRDefault="004352FA" w:rsidP="004352FA">
      <w:pPr>
        <w:suppressAutoHyphens/>
        <w:jc w:val="center"/>
        <w:rPr>
          <w:rFonts w:ascii="Times New Roman" w:hAnsi="Times New Roman"/>
          <w:b/>
          <w:sz w:val="21"/>
          <w:szCs w:val="21"/>
          <w:lang w:eastAsia="ar-SA"/>
        </w:rPr>
      </w:pPr>
    </w:p>
    <w:p w:rsidR="004352FA" w:rsidRPr="001F47EF" w:rsidRDefault="00F9335B" w:rsidP="004352FA">
      <w:pPr>
        <w:suppressAutoHyphens/>
        <w:autoSpaceDE w:val="0"/>
        <w:ind w:firstLine="540"/>
        <w:jc w:val="both"/>
        <w:rPr>
          <w:rFonts w:ascii="Times New Roman" w:hAnsi="Times New Roman"/>
          <w:sz w:val="21"/>
          <w:szCs w:val="21"/>
          <w:lang w:eastAsia="ar-SA"/>
        </w:rPr>
      </w:pPr>
      <w:r w:rsidRPr="001F47EF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80BE98B" wp14:editId="2C0B78F3">
                <wp:simplePos x="0" y="0"/>
                <wp:positionH relativeFrom="column">
                  <wp:posOffset>520065</wp:posOffset>
                </wp:positionH>
                <wp:positionV relativeFrom="paragraph">
                  <wp:posOffset>108584</wp:posOffset>
                </wp:positionV>
                <wp:extent cx="2684477" cy="1114425"/>
                <wp:effectExtent l="0" t="0" r="20955" b="28575"/>
                <wp:wrapNone/>
                <wp:docPr id="47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84477" cy="11144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4361" w:rsidRPr="001F47EF" w:rsidRDefault="00594361" w:rsidP="004352FA">
                            <w:pPr>
                              <w:jc w:val="center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1F47EF">
                              <w:rPr>
                                <w:rFonts w:ascii="Times New Roman" w:eastAsia="Arial" w:hAnsi="Times New Roman"/>
                                <w:bCs/>
                                <w:sz w:val="28"/>
                                <w:szCs w:val="28"/>
                                <w:lang w:eastAsia="ar-SA"/>
                              </w:rPr>
                              <w:t xml:space="preserve">Денежная выплата Почетному </w:t>
                            </w:r>
                            <w:proofErr w:type="gramStart"/>
                            <w:r w:rsidRPr="001F47EF">
                              <w:rPr>
                                <w:rFonts w:ascii="Times New Roman" w:eastAsia="Arial" w:hAnsi="Times New Roman"/>
                                <w:bCs/>
                                <w:sz w:val="28"/>
                                <w:szCs w:val="28"/>
                                <w:lang w:eastAsia="ar-SA"/>
                              </w:rPr>
                              <w:t>гражданину</w:t>
                            </w:r>
                            <w:proofErr w:type="gramEnd"/>
                            <w:r w:rsidRPr="001F47EF">
                              <w:rPr>
                                <w:rFonts w:ascii="Times New Roman" w:eastAsia="Arial" w:hAnsi="Times New Roman"/>
                                <w:bCs/>
                                <w:sz w:val="28"/>
                                <w:szCs w:val="28"/>
                                <w:lang w:eastAsia="ar-SA"/>
                              </w:rPr>
                              <w:t xml:space="preserve"> ЗАТО Железногорск на возмещение стоимости санаторно-курортного лечения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4" o:spid="_x0000_s1040" type="#_x0000_t109" style="position:absolute;left:0;text-align:left;margin-left:40.95pt;margin-top:8.55pt;width:211.4pt;height:87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" strokeweight=".26mm">
                <v:textbox>
                  <w:txbxContent>
                    <w:p w:rsidR="00594361" w:rsidRPr="001F47EF" w:rsidRDefault="00594361" w:rsidP="004352FA">
                      <w:pPr>
                        <w:jc w:val="center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1F47EF">
                        <w:rPr>
                          <w:rFonts w:ascii="Times New Roman" w:eastAsia="Arial" w:hAnsi="Times New Roman"/>
                          <w:bCs/>
                          <w:sz w:val="28"/>
                          <w:szCs w:val="28"/>
                          <w:lang w:eastAsia="ar-SA"/>
                        </w:rPr>
                        <w:t xml:space="preserve">Денежная выплата Почетному </w:t>
                      </w:r>
                      <w:proofErr w:type="gramStart"/>
                      <w:r w:rsidRPr="001F47EF">
                        <w:rPr>
                          <w:rFonts w:ascii="Times New Roman" w:eastAsia="Arial" w:hAnsi="Times New Roman"/>
                          <w:bCs/>
                          <w:sz w:val="28"/>
                          <w:szCs w:val="28"/>
                          <w:lang w:eastAsia="ar-SA"/>
                        </w:rPr>
                        <w:t>гражданину</w:t>
                      </w:r>
                      <w:proofErr w:type="gramEnd"/>
                      <w:r w:rsidRPr="001F47EF">
                        <w:rPr>
                          <w:rFonts w:ascii="Times New Roman" w:eastAsia="Arial" w:hAnsi="Times New Roman"/>
                          <w:bCs/>
                          <w:sz w:val="28"/>
                          <w:szCs w:val="28"/>
                          <w:lang w:eastAsia="ar-SA"/>
                        </w:rPr>
                        <w:t xml:space="preserve"> ЗАТО Железногорск на возмещение стоимости санаторно-курортного лечения</w:t>
                      </w:r>
                    </w:p>
                  </w:txbxContent>
                </v:textbox>
              </v:shape>
            </w:pict>
          </mc:Fallback>
        </mc:AlternateContent>
      </w:r>
    </w:p>
    <w:p w:rsidR="004352FA" w:rsidRPr="001F47EF" w:rsidRDefault="004352FA" w:rsidP="004352FA">
      <w:pPr>
        <w:suppressAutoHyphens/>
        <w:autoSpaceDE w:val="0"/>
        <w:ind w:firstLine="540"/>
        <w:jc w:val="both"/>
        <w:rPr>
          <w:rFonts w:ascii="Times New Roman" w:hAnsi="Times New Roman"/>
          <w:sz w:val="21"/>
          <w:szCs w:val="21"/>
          <w:lang w:eastAsia="ar-SA"/>
        </w:rPr>
      </w:pPr>
    </w:p>
    <w:p w:rsidR="004352FA" w:rsidRPr="001F47EF" w:rsidRDefault="004352FA" w:rsidP="004352FA">
      <w:pPr>
        <w:tabs>
          <w:tab w:val="left" w:pos="4962"/>
        </w:tabs>
        <w:suppressAutoHyphens/>
        <w:ind w:firstLine="4962"/>
        <w:rPr>
          <w:rFonts w:ascii="Times New Roman" w:hAnsi="Times New Roman"/>
          <w:sz w:val="24"/>
          <w:szCs w:val="24"/>
          <w:lang w:eastAsia="ar-SA"/>
        </w:rPr>
      </w:pPr>
    </w:p>
    <w:p w:rsidR="004352FA" w:rsidRPr="001F47EF" w:rsidRDefault="004352FA" w:rsidP="004352FA">
      <w:pPr>
        <w:tabs>
          <w:tab w:val="left" w:pos="4962"/>
        </w:tabs>
        <w:suppressAutoHyphens/>
        <w:ind w:firstLine="4962"/>
        <w:rPr>
          <w:rFonts w:ascii="Times New Roman" w:hAnsi="Times New Roman"/>
          <w:sz w:val="24"/>
          <w:szCs w:val="24"/>
          <w:lang w:eastAsia="ar-SA"/>
        </w:rPr>
      </w:pPr>
    </w:p>
    <w:p w:rsidR="004352FA" w:rsidRPr="001F47EF" w:rsidRDefault="004352FA" w:rsidP="004352FA">
      <w:pPr>
        <w:tabs>
          <w:tab w:val="left" w:pos="4962"/>
        </w:tabs>
        <w:suppressAutoHyphens/>
        <w:ind w:firstLine="4962"/>
        <w:rPr>
          <w:rFonts w:ascii="Times New Roman" w:hAnsi="Times New Roman"/>
          <w:sz w:val="24"/>
          <w:szCs w:val="24"/>
          <w:lang w:eastAsia="ar-SA"/>
        </w:rPr>
      </w:pPr>
    </w:p>
    <w:p w:rsidR="00594361" w:rsidRPr="001F47EF" w:rsidRDefault="00594361" w:rsidP="00B84A17">
      <w:pPr>
        <w:tabs>
          <w:tab w:val="left" w:pos="4962"/>
        </w:tabs>
        <w:suppressAutoHyphens/>
        <w:ind w:firstLine="4962"/>
        <w:rPr>
          <w:rFonts w:ascii="Times New Roman" w:hAnsi="Times New Roman"/>
          <w:sz w:val="26"/>
          <w:szCs w:val="26"/>
          <w:lang w:eastAsia="ar-SA"/>
        </w:rPr>
      </w:pPr>
    </w:p>
    <w:p w:rsidR="00B84A17" w:rsidRPr="001F47EF" w:rsidRDefault="00B84A17" w:rsidP="00B84A17">
      <w:pPr>
        <w:tabs>
          <w:tab w:val="left" w:pos="4962"/>
        </w:tabs>
        <w:suppressAutoHyphens/>
        <w:ind w:firstLine="4962"/>
        <w:rPr>
          <w:rFonts w:ascii="Times New Roman" w:hAnsi="Times New Roman"/>
          <w:sz w:val="26"/>
          <w:szCs w:val="26"/>
          <w:lang w:eastAsia="ar-SA"/>
        </w:rPr>
      </w:pPr>
      <w:r w:rsidRPr="001F47EF">
        <w:rPr>
          <w:rFonts w:ascii="Times New Roman" w:hAnsi="Times New Roman"/>
          <w:sz w:val="26"/>
          <w:szCs w:val="26"/>
          <w:lang w:eastAsia="ar-SA"/>
        </w:rPr>
        <w:lastRenderedPageBreak/>
        <w:t>Приложение</w:t>
      </w:r>
      <w:proofErr w:type="gramStart"/>
      <w:r w:rsidRPr="001F47EF">
        <w:rPr>
          <w:rFonts w:ascii="Times New Roman" w:hAnsi="Times New Roman"/>
          <w:sz w:val="26"/>
          <w:szCs w:val="26"/>
          <w:lang w:eastAsia="ar-SA"/>
        </w:rPr>
        <w:t xml:space="preserve"> Б</w:t>
      </w:r>
      <w:proofErr w:type="gramEnd"/>
    </w:p>
    <w:p w:rsidR="00B84A17" w:rsidRPr="001F47EF" w:rsidRDefault="00B84A17" w:rsidP="00B84A17">
      <w:pPr>
        <w:tabs>
          <w:tab w:val="left" w:pos="5103"/>
        </w:tabs>
        <w:suppressAutoHyphens/>
        <w:autoSpaceDE w:val="0"/>
        <w:ind w:left="4962"/>
        <w:jc w:val="both"/>
        <w:rPr>
          <w:rFonts w:ascii="Times New Roman" w:eastAsia="Arial" w:hAnsi="Times New Roman"/>
          <w:b/>
          <w:bCs/>
          <w:sz w:val="26"/>
          <w:szCs w:val="26"/>
          <w:lang w:eastAsia="ar-SA"/>
        </w:rPr>
      </w:pPr>
      <w:r w:rsidRPr="001F47EF">
        <w:rPr>
          <w:rFonts w:ascii="Times New Roman" w:eastAsia="Arial" w:hAnsi="Times New Roman"/>
          <w:sz w:val="26"/>
          <w:szCs w:val="26"/>
          <w:lang w:eastAsia="ar-SA"/>
        </w:rPr>
        <w:t xml:space="preserve">к административному регламенту </w:t>
      </w:r>
      <w:proofErr w:type="gramStart"/>
      <w:r w:rsidRPr="001F47EF">
        <w:rPr>
          <w:rFonts w:ascii="Times New Roman" w:eastAsia="Arial" w:hAnsi="Times New Roman"/>
          <w:sz w:val="26"/>
          <w:szCs w:val="26"/>
          <w:lang w:eastAsia="ar-SA"/>
        </w:rPr>
        <w:t>Администрации</w:t>
      </w:r>
      <w:proofErr w:type="gramEnd"/>
      <w:r w:rsidRPr="001F47EF">
        <w:rPr>
          <w:rFonts w:ascii="Times New Roman" w:eastAsia="Arial" w:hAnsi="Times New Roman"/>
          <w:sz w:val="26"/>
          <w:szCs w:val="26"/>
          <w:lang w:eastAsia="ar-SA"/>
        </w:rPr>
        <w:t xml:space="preserve"> ЗАТО г. Железногорск по предоставлению муниципальной услуги </w:t>
      </w:r>
      <w:r w:rsidRPr="001F47EF">
        <w:rPr>
          <w:rFonts w:ascii="Times New Roman" w:eastAsia="Arial" w:hAnsi="Times New Roman"/>
          <w:bCs/>
          <w:sz w:val="26"/>
          <w:szCs w:val="26"/>
          <w:lang w:eastAsia="ar-SA"/>
        </w:rPr>
        <w:t>«</w:t>
      </w:r>
      <w:r w:rsidR="00594361" w:rsidRPr="001F47EF">
        <w:rPr>
          <w:rFonts w:ascii="Times New Roman" w:eastAsia="Arial" w:hAnsi="Times New Roman"/>
          <w:bCs/>
          <w:sz w:val="26"/>
          <w:szCs w:val="26"/>
          <w:lang w:eastAsia="ar-SA"/>
        </w:rPr>
        <w:t>Денежная выплата Почетному гражданину ЗАТО Железногорск на возмещение стоимости санаторно-курортного лечения</w:t>
      </w:r>
      <w:r w:rsidRPr="001F47EF">
        <w:rPr>
          <w:rFonts w:ascii="Times New Roman" w:eastAsia="Arial" w:hAnsi="Times New Roman"/>
          <w:bCs/>
          <w:sz w:val="26"/>
          <w:szCs w:val="26"/>
          <w:lang w:eastAsia="ar-SA"/>
        </w:rPr>
        <w:t>»</w:t>
      </w:r>
    </w:p>
    <w:p w:rsidR="00B84A17" w:rsidRPr="001F47EF" w:rsidRDefault="00B84A17" w:rsidP="00B84A17">
      <w:pPr>
        <w:tabs>
          <w:tab w:val="left" w:pos="5103"/>
        </w:tabs>
        <w:autoSpaceDE w:val="0"/>
        <w:autoSpaceDN w:val="0"/>
        <w:ind w:left="4962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B84A17" w:rsidRPr="001F47EF" w:rsidRDefault="00B84A17" w:rsidP="00B84A17">
      <w:pPr>
        <w:widowControl w:val="0"/>
        <w:suppressAutoHyphens/>
        <w:autoSpaceDN w:val="0"/>
        <w:snapToGrid w:val="0"/>
        <w:ind w:left="4962"/>
        <w:textAlignment w:val="baseline"/>
        <w:rPr>
          <w:rFonts w:ascii="Times New Roman" w:eastAsia="Arial" w:hAnsi="Times New Roman"/>
          <w:kern w:val="3"/>
          <w:sz w:val="26"/>
          <w:szCs w:val="26"/>
          <w:lang w:eastAsia="zh-CN"/>
        </w:rPr>
      </w:pPr>
      <w:r w:rsidRPr="001F47EF">
        <w:rPr>
          <w:rFonts w:ascii="Times New Roman" w:eastAsia="Arial" w:hAnsi="Times New Roman"/>
          <w:kern w:val="3"/>
          <w:sz w:val="26"/>
          <w:szCs w:val="26"/>
          <w:lang w:eastAsia="zh-CN"/>
        </w:rPr>
        <w:t xml:space="preserve">Руководителю УСЗН Администрации ЗАТО </w:t>
      </w:r>
      <w:proofErr w:type="spellStart"/>
      <w:r w:rsidRPr="001F47EF">
        <w:rPr>
          <w:rFonts w:ascii="Times New Roman" w:eastAsia="Arial" w:hAnsi="Times New Roman"/>
          <w:kern w:val="3"/>
          <w:sz w:val="26"/>
          <w:szCs w:val="26"/>
          <w:lang w:eastAsia="zh-CN"/>
        </w:rPr>
        <w:t>г</w:t>
      </w:r>
      <w:proofErr w:type="gramStart"/>
      <w:r w:rsidRPr="001F47EF">
        <w:rPr>
          <w:rFonts w:ascii="Times New Roman" w:eastAsia="Arial" w:hAnsi="Times New Roman"/>
          <w:kern w:val="3"/>
          <w:sz w:val="26"/>
          <w:szCs w:val="26"/>
          <w:lang w:eastAsia="zh-CN"/>
        </w:rPr>
        <w:t>.Ж</w:t>
      </w:r>
      <w:proofErr w:type="gramEnd"/>
      <w:r w:rsidRPr="001F47EF">
        <w:rPr>
          <w:rFonts w:ascii="Times New Roman" w:eastAsia="Arial" w:hAnsi="Times New Roman"/>
          <w:kern w:val="3"/>
          <w:sz w:val="26"/>
          <w:szCs w:val="26"/>
          <w:lang w:eastAsia="zh-CN"/>
        </w:rPr>
        <w:t>елезногорск</w:t>
      </w:r>
      <w:proofErr w:type="spellEnd"/>
    </w:p>
    <w:p w:rsidR="00B84A17" w:rsidRPr="001F47EF" w:rsidRDefault="00B84A17" w:rsidP="00B84A17">
      <w:pPr>
        <w:autoSpaceDE w:val="0"/>
        <w:autoSpaceDN w:val="0"/>
        <w:jc w:val="center"/>
        <w:rPr>
          <w:rFonts w:ascii="Times New Roman" w:hAnsi="Times New Roman"/>
          <w:b/>
          <w:sz w:val="28"/>
          <w:szCs w:val="22"/>
        </w:rPr>
      </w:pPr>
    </w:p>
    <w:p w:rsidR="00B84A17" w:rsidRPr="001F47EF" w:rsidRDefault="00B84A17" w:rsidP="00B84A17">
      <w:pPr>
        <w:autoSpaceDE w:val="0"/>
        <w:autoSpaceDN w:val="0"/>
        <w:jc w:val="center"/>
        <w:rPr>
          <w:rFonts w:ascii="Times New Roman" w:hAnsi="Times New Roman"/>
          <w:b/>
          <w:sz w:val="28"/>
          <w:szCs w:val="22"/>
        </w:rPr>
      </w:pPr>
      <w:proofErr w:type="gramStart"/>
      <w:r w:rsidRPr="001F47EF">
        <w:rPr>
          <w:rFonts w:ascii="Times New Roman" w:hAnsi="Times New Roman"/>
          <w:b/>
          <w:sz w:val="28"/>
          <w:szCs w:val="22"/>
        </w:rPr>
        <w:t>З</w:t>
      </w:r>
      <w:proofErr w:type="gramEnd"/>
      <w:r w:rsidRPr="001F47EF">
        <w:rPr>
          <w:rFonts w:ascii="Times New Roman" w:hAnsi="Times New Roman"/>
          <w:b/>
          <w:sz w:val="28"/>
          <w:szCs w:val="22"/>
        </w:rPr>
        <w:t xml:space="preserve"> А Я В Л Е Н И Е</w:t>
      </w:r>
    </w:p>
    <w:p w:rsidR="00B84A17" w:rsidRPr="001F47EF" w:rsidRDefault="00B84A17" w:rsidP="00B84A17">
      <w:pPr>
        <w:autoSpaceDE w:val="0"/>
        <w:autoSpaceDN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1F47EF">
        <w:rPr>
          <w:rFonts w:ascii="Times New Roman" w:hAnsi="Times New Roman"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54C6698" wp14:editId="2F089090">
                <wp:simplePos x="0" y="0"/>
                <wp:positionH relativeFrom="column">
                  <wp:posOffset>833120</wp:posOffset>
                </wp:positionH>
                <wp:positionV relativeFrom="paragraph">
                  <wp:posOffset>185420</wp:posOffset>
                </wp:positionV>
                <wp:extent cx="5353050" cy="0"/>
                <wp:effectExtent l="13970" t="13970" r="5080" b="5080"/>
                <wp:wrapNone/>
                <wp:docPr id="116" name="Прямая со стрелкой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53050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16" o:spid="_x0000_s1026" type="#_x0000_t32" style="position:absolute;margin-left:65.6pt;margin-top:14.6pt;width:421.5pt;height: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" strokeweight=".26467mm"/>
            </w:pict>
          </mc:Fallback>
        </mc:AlternateContent>
      </w:r>
      <w:r w:rsidRPr="001F47EF">
        <w:rPr>
          <w:rFonts w:ascii="Times New Roman" w:hAnsi="Times New Roman"/>
          <w:sz w:val="28"/>
          <w:szCs w:val="22"/>
        </w:rPr>
        <w:t xml:space="preserve"> </w:t>
      </w:r>
      <w:r w:rsidRPr="001F47EF">
        <w:rPr>
          <w:rFonts w:ascii="Times New Roman" w:hAnsi="Times New Roman"/>
          <w:sz w:val="26"/>
          <w:szCs w:val="26"/>
        </w:rPr>
        <w:t xml:space="preserve">Фамилия                                  </w:t>
      </w:r>
    </w:p>
    <w:p w:rsidR="00B84A17" w:rsidRPr="001F47EF" w:rsidRDefault="00B84A17" w:rsidP="00D84318">
      <w:pPr>
        <w:tabs>
          <w:tab w:val="right" w:pos="9354"/>
        </w:tabs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  <w:r w:rsidRPr="001F47EF"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992AAF7" wp14:editId="0AB5D1DA">
                <wp:simplePos x="0" y="0"/>
                <wp:positionH relativeFrom="column">
                  <wp:posOffset>499745</wp:posOffset>
                </wp:positionH>
                <wp:positionV relativeFrom="paragraph">
                  <wp:posOffset>176530</wp:posOffset>
                </wp:positionV>
                <wp:extent cx="5686425" cy="0"/>
                <wp:effectExtent l="13970" t="5080" r="5080" b="13970"/>
                <wp:wrapNone/>
                <wp:docPr id="115" name="Прямая со стрелкой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86425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5" o:spid="_x0000_s1026" type="#_x0000_t32" style="position:absolute;margin-left:39.35pt;margin-top:13.9pt;width:447.75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" strokeweight=".26467mm"/>
            </w:pict>
          </mc:Fallback>
        </mc:AlternateContent>
      </w:r>
      <w:r w:rsidRPr="001F47EF">
        <w:rPr>
          <w:rFonts w:ascii="Times New Roman" w:hAnsi="Times New Roman"/>
          <w:sz w:val="26"/>
          <w:szCs w:val="26"/>
        </w:rPr>
        <w:t xml:space="preserve">  Имя             </w:t>
      </w:r>
      <w:r w:rsidR="00D84318" w:rsidRPr="001F47EF">
        <w:rPr>
          <w:rFonts w:ascii="Times New Roman" w:hAnsi="Times New Roman"/>
          <w:sz w:val="26"/>
          <w:szCs w:val="26"/>
        </w:rPr>
        <w:t xml:space="preserve">                               </w:t>
      </w:r>
    </w:p>
    <w:p w:rsidR="00B84A17" w:rsidRPr="001F47EF" w:rsidRDefault="00B84A17" w:rsidP="00B84A17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  <w:r w:rsidRPr="001F47EF"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3F54563" wp14:editId="2373E525">
                <wp:simplePos x="0" y="0"/>
                <wp:positionH relativeFrom="column">
                  <wp:posOffset>833120</wp:posOffset>
                </wp:positionH>
                <wp:positionV relativeFrom="paragraph">
                  <wp:posOffset>162560</wp:posOffset>
                </wp:positionV>
                <wp:extent cx="5353050" cy="0"/>
                <wp:effectExtent l="13970" t="10160" r="5080" b="8890"/>
                <wp:wrapNone/>
                <wp:docPr id="114" name="Прямая со стрелкой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53050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4" o:spid="_x0000_s1026" type="#_x0000_t32" style="position:absolute;margin-left:65.6pt;margin-top:12.8pt;width:421.5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" strokeweight=".26467mm"/>
            </w:pict>
          </mc:Fallback>
        </mc:AlternateContent>
      </w:r>
      <w:r w:rsidRPr="001F47EF">
        <w:rPr>
          <w:rFonts w:ascii="Times New Roman" w:hAnsi="Times New Roman"/>
          <w:sz w:val="26"/>
          <w:szCs w:val="26"/>
        </w:rPr>
        <w:t xml:space="preserve">  Отчество                                  </w:t>
      </w:r>
    </w:p>
    <w:p w:rsidR="00B84A17" w:rsidRPr="001F47EF" w:rsidRDefault="00B84A17" w:rsidP="00B84A17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  <w:r w:rsidRPr="001F47EF"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3DF9EEB" wp14:editId="34E05D36">
                <wp:simplePos x="0" y="0"/>
                <wp:positionH relativeFrom="column">
                  <wp:posOffset>1290320</wp:posOffset>
                </wp:positionH>
                <wp:positionV relativeFrom="paragraph">
                  <wp:posOffset>177165</wp:posOffset>
                </wp:positionV>
                <wp:extent cx="4895850" cy="0"/>
                <wp:effectExtent l="13970" t="5715" r="5080" b="13335"/>
                <wp:wrapNone/>
                <wp:docPr id="113" name="Прямая со стрелкой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95850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3" o:spid="_x0000_s1026" type="#_x0000_t32" style="position:absolute;margin-left:101.6pt;margin-top:13.95pt;width:385.5pt;height: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" strokeweight=".26467mm"/>
            </w:pict>
          </mc:Fallback>
        </mc:AlternateContent>
      </w:r>
      <w:r w:rsidRPr="001F47EF">
        <w:rPr>
          <w:rFonts w:ascii="Times New Roman" w:hAnsi="Times New Roman"/>
          <w:sz w:val="26"/>
          <w:szCs w:val="26"/>
        </w:rPr>
        <w:t xml:space="preserve">  Дата рождения                         </w:t>
      </w:r>
    </w:p>
    <w:p w:rsidR="00B84A17" w:rsidRPr="001F47EF" w:rsidRDefault="00B84A17" w:rsidP="00B84A17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  <w:r w:rsidRPr="001F47EF"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1486EBE" wp14:editId="42CD4976">
                <wp:simplePos x="0" y="0"/>
                <wp:positionH relativeFrom="column">
                  <wp:posOffset>633095</wp:posOffset>
                </wp:positionH>
                <wp:positionV relativeFrom="paragraph">
                  <wp:posOffset>182245</wp:posOffset>
                </wp:positionV>
                <wp:extent cx="5553075" cy="0"/>
                <wp:effectExtent l="13970" t="10795" r="5080" b="8255"/>
                <wp:wrapNone/>
                <wp:docPr id="112" name="Прямая со стрелкой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53075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2" o:spid="_x0000_s1026" type="#_x0000_t32" style="position:absolute;margin-left:49.85pt;margin-top:14.35pt;width:437.25pt;height: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" strokeweight=".26467mm"/>
            </w:pict>
          </mc:Fallback>
        </mc:AlternateContent>
      </w:r>
      <w:r w:rsidRPr="001F47EF">
        <w:rPr>
          <w:rFonts w:ascii="Times New Roman" w:hAnsi="Times New Roman"/>
          <w:sz w:val="26"/>
          <w:szCs w:val="26"/>
        </w:rPr>
        <w:t xml:space="preserve">  Адрес  </w:t>
      </w:r>
    </w:p>
    <w:p w:rsidR="00B84A17" w:rsidRPr="001F47EF" w:rsidRDefault="00B84A17" w:rsidP="00B84A17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  <w:r w:rsidRPr="001F47EF"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9647114" wp14:editId="5D52CCDA">
                <wp:simplePos x="0" y="0"/>
                <wp:positionH relativeFrom="column">
                  <wp:posOffset>3795395</wp:posOffset>
                </wp:positionH>
                <wp:positionV relativeFrom="paragraph">
                  <wp:posOffset>177800</wp:posOffset>
                </wp:positionV>
                <wp:extent cx="2390775" cy="0"/>
                <wp:effectExtent l="13970" t="6350" r="5080" b="12700"/>
                <wp:wrapNone/>
                <wp:docPr id="111" name="Прямая со стрелкой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0775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1" o:spid="_x0000_s1026" type="#_x0000_t32" style="position:absolute;margin-left:298.85pt;margin-top:14pt;width:188.25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" strokeweight=".26467mm"/>
            </w:pict>
          </mc:Fallback>
        </mc:AlternateContent>
      </w:r>
      <w:r w:rsidRPr="001F47EF">
        <w:rPr>
          <w:rFonts w:ascii="Times New Roman" w:hAnsi="Times New Roman"/>
          <w:sz w:val="26"/>
          <w:szCs w:val="26"/>
        </w:rPr>
        <w:t xml:space="preserve">  _________________________________ Телефон </w:t>
      </w:r>
    </w:p>
    <w:p w:rsidR="00B84A17" w:rsidRPr="001F47EF" w:rsidRDefault="00B84A17" w:rsidP="00B84A17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  <w:r w:rsidRPr="001F47EF"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ABB8464" wp14:editId="16D2BC89">
                <wp:simplePos x="0" y="0"/>
                <wp:positionH relativeFrom="column">
                  <wp:posOffset>633095</wp:posOffset>
                </wp:positionH>
                <wp:positionV relativeFrom="paragraph">
                  <wp:posOffset>179705</wp:posOffset>
                </wp:positionV>
                <wp:extent cx="949960" cy="0"/>
                <wp:effectExtent l="13970" t="8255" r="7620" b="10795"/>
                <wp:wrapNone/>
                <wp:docPr id="110" name="Прямая со стрелкой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49960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0" o:spid="_x0000_s1026" type="#_x0000_t32" style="position:absolute;margin-left:49.85pt;margin-top:14.15pt;width:74.8pt;height:0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" strokeweight=".26467mm"/>
            </w:pict>
          </mc:Fallback>
        </mc:AlternateContent>
      </w:r>
      <w:r w:rsidRPr="001F47EF"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9548BC0" wp14:editId="2B820ACF">
                <wp:simplePos x="0" y="0"/>
                <wp:positionH relativeFrom="column">
                  <wp:posOffset>1517015</wp:posOffset>
                </wp:positionH>
                <wp:positionV relativeFrom="paragraph">
                  <wp:posOffset>179705</wp:posOffset>
                </wp:positionV>
                <wp:extent cx="4669155" cy="0"/>
                <wp:effectExtent l="12065" t="8255" r="5080" b="10795"/>
                <wp:wrapNone/>
                <wp:docPr id="109" name="Прямая со стрелкой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9155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9" o:spid="_x0000_s1026" type="#_x0000_t32" style="position:absolute;margin-left:119.45pt;margin-top:14.15pt;width:367.65pt;height: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" strokeweight=".26467mm"/>
            </w:pict>
          </mc:Fallback>
        </mc:AlternateContent>
      </w:r>
      <w:r w:rsidRPr="001F47EF">
        <w:rPr>
          <w:rFonts w:ascii="Times New Roman" w:hAnsi="Times New Roman"/>
          <w:sz w:val="26"/>
          <w:szCs w:val="26"/>
        </w:rPr>
        <w:t xml:space="preserve">  Прошу   </w:t>
      </w:r>
    </w:p>
    <w:p w:rsidR="00B84A17" w:rsidRPr="001F47EF" w:rsidRDefault="00B84A17" w:rsidP="00B84A17">
      <w:pPr>
        <w:autoSpaceDE w:val="0"/>
        <w:autoSpaceDN w:val="0"/>
        <w:rPr>
          <w:rFonts w:ascii="Times New Roman" w:hAnsi="Times New Roman"/>
          <w:sz w:val="26"/>
          <w:szCs w:val="26"/>
        </w:rPr>
      </w:pPr>
    </w:p>
    <w:p w:rsidR="00B84A17" w:rsidRPr="001F47EF" w:rsidRDefault="00B84A17" w:rsidP="00B84A17">
      <w:pPr>
        <w:autoSpaceDE w:val="0"/>
        <w:autoSpaceDN w:val="0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1F47EF">
        <w:rPr>
          <w:rFonts w:ascii="Times New Roman" w:hAnsi="Times New Roman"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B762B80" wp14:editId="6F6F8C36">
                <wp:simplePos x="0" y="0"/>
                <wp:positionH relativeFrom="column">
                  <wp:posOffset>69215</wp:posOffset>
                </wp:positionH>
                <wp:positionV relativeFrom="paragraph">
                  <wp:posOffset>-635</wp:posOffset>
                </wp:positionV>
                <wp:extent cx="6116955" cy="0"/>
                <wp:effectExtent l="12065" t="8890" r="5080" b="10160"/>
                <wp:wrapNone/>
                <wp:docPr id="108" name="Прямая со стрелкой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6955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8" o:spid="_x0000_s1026" type="#_x0000_t32" style="position:absolute;margin-left:5.45pt;margin-top:-.05pt;width:481.65pt;height: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" strokeweight=".26467mm"/>
            </w:pict>
          </mc:Fallback>
        </mc:AlternateContent>
      </w:r>
      <w:r w:rsidRPr="001F47EF">
        <w:rPr>
          <w:rFonts w:ascii="Times New Roman" w:hAnsi="Times New Roman"/>
          <w:bCs/>
          <w:sz w:val="22"/>
          <w:szCs w:val="22"/>
        </w:rPr>
        <w:t>В случае изменения моего места жительства (места пребывания), места жительства (места пребывания) членов семьи, изменения состава семьи обязуюсь в течение одного месяца представить в орган социальной защиты населения сведения об указанных событиях.</w:t>
      </w:r>
    </w:p>
    <w:p w:rsidR="00B84A17" w:rsidRPr="001F47EF" w:rsidRDefault="00B84A17" w:rsidP="00B84A17">
      <w:pPr>
        <w:autoSpaceDE w:val="0"/>
        <w:autoSpaceDN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1F47EF">
        <w:rPr>
          <w:rFonts w:ascii="Times New Roman" w:hAnsi="Times New Roman"/>
          <w:bCs/>
          <w:sz w:val="26"/>
          <w:szCs w:val="26"/>
        </w:rPr>
        <w:t>Выплаты прошу:</w:t>
      </w:r>
      <w:r w:rsidRPr="001F47EF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B84A17" w:rsidRPr="001F47EF" w:rsidRDefault="00B84A17" w:rsidP="00B84A17">
      <w:pPr>
        <w:widowControl w:val="0"/>
        <w:autoSpaceDE w:val="0"/>
        <w:autoSpaceDN w:val="0"/>
        <w:jc w:val="both"/>
        <w:rPr>
          <w:rFonts w:ascii="Times New Roman" w:hAnsi="Times New Roman"/>
          <w:sz w:val="20"/>
        </w:rPr>
      </w:pPr>
      <w:r w:rsidRPr="001F47EF">
        <w:rPr>
          <w:rFonts w:ascii="Times New Roman" w:hAnsi="Times New Roman"/>
          <w:sz w:val="26"/>
          <w:szCs w:val="26"/>
        </w:rPr>
        <w:t>1. Перечислить на мой счет (счет по вкладу / счет банковской карты) №:</w:t>
      </w:r>
      <w:r w:rsidRPr="001F47EF">
        <w:rPr>
          <w:rFonts w:ascii="Times New Roman" w:hAnsi="Times New Roman"/>
          <w:sz w:val="28"/>
          <w:szCs w:val="28"/>
        </w:rPr>
        <w:t xml:space="preserve">    </w:t>
      </w:r>
    </w:p>
    <w:p w:rsidR="00B84A17" w:rsidRPr="001F47EF" w:rsidRDefault="00B84A17" w:rsidP="00B84A17">
      <w:pPr>
        <w:autoSpaceDE w:val="0"/>
        <w:autoSpaceDN w:val="0"/>
        <w:jc w:val="both"/>
        <w:rPr>
          <w:rFonts w:ascii="Courier New" w:hAnsi="Courier New" w:cs="Courier New"/>
          <w:sz w:val="20"/>
        </w:rPr>
      </w:pPr>
      <w:r w:rsidRPr="001F47EF">
        <w:rPr>
          <w:rFonts w:ascii="Marlett" w:hAnsi="Marlett" w:cs="Courier New"/>
          <w:sz w:val="44"/>
          <w:szCs w:val="44"/>
        </w:rPr>
        <w:t></w:t>
      </w:r>
      <w:r w:rsidRPr="001F47EF">
        <w:rPr>
          <w:rFonts w:ascii="Marlett" w:hAnsi="Marlett" w:cs="Courier New"/>
          <w:sz w:val="44"/>
          <w:szCs w:val="44"/>
        </w:rPr>
        <w:t></w:t>
      </w:r>
      <w:r w:rsidRPr="001F47EF">
        <w:rPr>
          <w:rFonts w:ascii="Marlett" w:hAnsi="Marlett" w:cs="Courier New"/>
          <w:sz w:val="44"/>
          <w:szCs w:val="44"/>
        </w:rPr>
        <w:t></w:t>
      </w:r>
      <w:r w:rsidRPr="001F47EF">
        <w:rPr>
          <w:rFonts w:ascii="Marlett" w:hAnsi="Marlett" w:cs="Courier New"/>
          <w:sz w:val="44"/>
          <w:szCs w:val="44"/>
        </w:rPr>
        <w:t></w:t>
      </w:r>
      <w:r w:rsidRPr="001F47EF">
        <w:rPr>
          <w:rFonts w:ascii="Marlett" w:hAnsi="Marlett" w:cs="Courier New"/>
          <w:sz w:val="44"/>
          <w:szCs w:val="44"/>
        </w:rPr>
        <w:t></w:t>
      </w:r>
      <w:r w:rsidRPr="001F47EF">
        <w:rPr>
          <w:rFonts w:ascii="Marlett" w:hAnsi="Marlett" w:cs="Courier New"/>
          <w:sz w:val="44"/>
          <w:szCs w:val="44"/>
        </w:rPr>
        <w:t></w:t>
      </w:r>
      <w:r w:rsidRPr="001F47EF">
        <w:rPr>
          <w:rFonts w:ascii="Marlett" w:hAnsi="Marlett" w:cs="Courier New"/>
          <w:sz w:val="44"/>
          <w:szCs w:val="44"/>
        </w:rPr>
        <w:t></w:t>
      </w:r>
      <w:r w:rsidRPr="001F47EF">
        <w:rPr>
          <w:rFonts w:ascii="Marlett" w:hAnsi="Marlett" w:cs="Courier New"/>
          <w:sz w:val="44"/>
          <w:szCs w:val="44"/>
        </w:rPr>
        <w:t></w:t>
      </w:r>
      <w:r w:rsidRPr="001F47EF">
        <w:rPr>
          <w:rFonts w:ascii="Marlett" w:hAnsi="Marlett" w:cs="Courier New"/>
          <w:sz w:val="44"/>
          <w:szCs w:val="44"/>
        </w:rPr>
        <w:t></w:t>
      </w:r>
      <w:r w:rsidRPr="001F47EF">
        <w:rPr>
          <w:rFonts w:ascii="Marlett" w:hAnsi="Marlett" w:cs="Courier New"/>
          <w:sz w:val="44"/>
          <w:szCs w:val="44"/>
        </w:rPr>
        <w:t></w:t>
      </w:r>
      <w:r w:rsidRPr="001F47EF">
        <w:rPr>
          <w:rFonts w:ascii="Marlett" w:hAnsi="Marlett" w:cs="Courier New"/>
          <w:sz w:val="44"/>
          <w:szCs w:val="44"/>
        </w:rPr>
        <w:t></w:t>
      </w:r>
      <w:r w:rsidRPr="001F47EF">
        <w:rPr>
          <w:rFonts w:ascii="Marlett" w:hAnsi="Marlett" w:cs="Courier New"/>
          <w:sz w:val="44"/>
          <w:szCs w:val="44"/>
        </w:rPr>
        <w:t></w:t>
      </w:r>
      <w:r w:rsidRPr="001F47EF">
        <w:rPr>
          <w:rFonts w:ascii="Marlett" w:hAnsi="Marlett" w:cs="Courier New"/>
          <w:sz w:val="44"/>
          <w:szCs w:val="44"/>
        </w:rPr>
        <w:t></w:t>
      </w:r>
      <w:r w:rsidRPr="001F47EF">
        <w:rPr>
          <w:rFonts w:ascii="Marlett" w:hAnsi="Marlett" w:cs="Courier New"/>
          <w:sz w:val="44"/>
          <w:szCs w:val="44"/>
        </w:rPr>
        <w:t></w:t>
      </w:r>
      <w:r w:rsidRPr="001F47EF">
        <w:rPr>
          <w:rFonts w:ascii="Marlett" w:hAnsi="Marlett" w:cs="Courier New"/>
          <w:sz w:val="44"/>
          <w:szCs w:val="44"/>
        </w:rPr>
        <w:t></w:t>
      </w:r>
      <w:r w:rsidRPr="001F47EF">
        <w:rPr>
          <w:rFonts w:ascii="Marlett" w:hAnsi="Marlett" w:cs="Courier New"/>
          <w:sz w:val="44"/>
          <w:szCs w:val="44"/>
        </w:rPr>
        <w:t></w:t>
      </w:r>
      <w:r w:rsidRPr="001F47EF">
        <w:rPr>
          <w:rFonts w:ascii="Marlett" w:hAnsi="Marlett" w:cs="Courier New"/>
          <w:sz w:val="44"/>
          <w:szCs w:val="44"/>
        </w:rPr>
        <w:t></w:t>
      </w:r>
      <w:r w:rsidRPr="001F47EF">
        <w:rPr>
          <w:rFonts w:ascii="Marlett" w:hAnsi="Marlett" w:cs="Courier New"/>
          <w:sz w:val="44"/>
          <w:szCs w:val="44"/>
        </w:rPr>
        <w:t></w:t>
      </w:r>
      <w:r w:rsidRPr="001F47EF">
        <w:rPr>
          <w:rFonts w:ascii="Marlett" w:hAnsi="Marlett" w:cs="Courier New"/>
          <w:sz w:val="44"/>
          <w:szCs w:val="44"/>
        </w:rPr>
        <w:t></w:t>
      </w:r>
      <w:r w:rsidRPr="001F47EF">
        <w:rPr>
          <w:rFonts w:ascii="Marlett" w:hAnsi="Marlett" w:cs="Courier New"/>
          <w:sz w:val="44"/>
          <w:szCs w:val="44"/>
        </w:rPr>
        <w:t></w:t>
      </w:r>
      <w:r w:rsidRPr="001F47EF">
        <w:rPr>
          <w:rFonts w:ascii="Courier New" w:hAnsi="Courier New" w:cs="Courier New"/>
          <w:sz w:val="44"/>
          <w:szCs w:val="44"/>
        </w:rPr>
        <w:t>-</w:t>
      </w:r>
      <w:r w:rsidRPr="001F47EF">
        <w:rPr>
          <w:rFonts w:ascii="Marlett" w:hAnsi="Marlett" w:cs="Courier New"/>
          <w:sz w:val="44"/>
          <w:szCs w:val="44"/>
        </w:rPr>
        <w:t></w:t>
      </w:r>
      <w:r w:rsidRPr="001F47EF">
        <w:rPr>
          <w:rFonts w:ascii="Marlett" w:hAnsi="Marlett" w:cs="Courier New"/>
          <w:sz w:val="44"/>
          <w:szCs w:val="44"/>
        </w:rPr>
        <w:t></w:t>
      </w:r>
    </w:p>
    <w:p w:rsidR="00B84A17" w:rsidRPr="001F47EF" w:rsidRDefault="00B84A17" w:rsidP="00B84A17">
      <w:pPr>
        <w:widowControl w:val="0"/>
        <w:autoSpaceDE w:val="0"/>
        <w:autoSpaceDN w:val="0"/>
        <w:jc w:val="both"/>
        <w:rPr>
          <w:rFonts w:ascii="Times New Roman" w:hAnsi="Times New Roman"/>
          <w:sz w:val="25"/>
          <w:szCs w:val="25"/>
        </w:rPr>
      </w:pPr>
      <w:r w:rsidRPr="001F47EF">
        <w:rPr>
          <w:rFonts w:ascii="Times New Roman" w:hAnsi="Times New Roman"/>
          <w:sz w:val="25"/>
          <w:szCs w:val="25"/>
        </w:rPr>
        <w:t>открытый в ________________________________________________________________</w:t>
      </w:r>
    </w:p>
    <w:p w:rsidR="00B84A17" w:rsidRPr="001F47EF" w:rsidRDefault="00B84A17" w:rsidP="00B84A17">
      <w:pPr>
        <w:widowControl w:val="0"/>
        <w:autoSpaceDE w:val="0"/>
        <w:autoSpaceDN w:val="0"/>
        <w:jc w:val="both"/>
        <w:rPr>
          <w:rFonts w:ascii="Times New Roman" w:hAnsi="Times New Roman"/>
          <w:sz w:val="20"/>
        </w:rPr>
      </w:pPr>
      <w:r w:rsidRPr="001F47EF">
        <w:rPr>
          <w:rFonts w:ascii="Times New Roman" w:hAnsi="Times New Roman"/>
          <w:sz w:val="20"/>
        </w:rPr>
        <w:t xml:space="preserve">                                                                       (наименование кредитной организации)</w:t>
      </w:r>
    </w:p>
    <w:p w:rsidR="00B84A17" w:rsidRPr="001F47EF" w:rsidRDefault="00B84A17" w:rsidP="00B84A17">
      <w:pPr>
        <w:widowControl w:val="0"/>
        <w:autoSpaceDE w:val="0"/>
        <w:autoSpaceDN w:val="0"/>
        <w:jc w:val="both"/>
        <w:rPr>
          <w:rFonts w:ascii="Times New Roman" w:hAnsi="Times New Roman"/>
          <w:sz w:val="22"/>
          <w:szCs w:val="22"/>
        </w:rPr>
      </w:pPr>
      <w:r w:rsidRPr="001F47EF">
        <w:rPr>
          <w:rFonts w:ascii="Times New Roman" w:hAnsi="Times New Roman"/>
          <w:sz w:val="22"/>
          <w:szCs w:val="22"/>
        </w:rPr>
        <w:t>При закрытии лицевого счета обязуюсь сообщить об этом в орган социальной защиты населения в пятидневный срок.</w:t>
      </w:r>
    </w:p>
    <w:p w:rsidR="00B84A17" w:rsidRPr="001F47EF" w:rsidRDefault="00B84A17" w:rsidP="00B84A17">
      <w:pPr>
        <w:widowControl w:val="0"/>
        <w:autoSpaceDE w:val="0"/>
        <w:autoSpaceDN w:val="0"/>
        <w:jc w:val="both"/>
        <w:rPr>
          <w:rFonts w:ascii="Times New Roman" w:hAnsi="Times New Roman"/>
          <w:sz w:val="26"/>
          <w:szCs w:val="26"/>
        </w:rPr>
      </w:pPr>
      <w:r w:rsidRPr="001F47EF">
        <w:rPr>
          <w:rFonts w:ascii="Times New Roman" w:hAnsi="Times New Roman"/>
          <w:sz w:val="26"/>
          <w:szCs w:val="26"/>
        </w:rPr>
        <w:t>2. Выплатить через отделение федеральной почтовой связи №______________, с доставкой на дом / без доставки на дом.</w:t>
      </w:r>
    </w:p>
    <w:p w:rsidR="00B84A17" w:rsidRPr="001F47EF" w:rsidRDefault="00B84A17" w:rsidP="00B84A17">
      <w:pPr>
        <w:widowControl w:val="0"/>
        <w:autoSpaceDE w:val="0"/>
        <w:autoSpaceDN w:val="0"/>
        <w:jc w:val="both"/>
        <w:rPr>
          <w:rFonts w:ascii="Times New Roman" w:hAnsi="Times New Roman"/>
          <w:sz w:val="26"/>
          <w:szCs w:val="26"/>
        </w:rPr>
      </w:pPr>
      <w:r w:rsidRPr="001F47EF">
        <w:rPr>
          <w:rFonts w:ascii="Times New Roman" w:hAnsi="Times New Roman"/>
          <w:sz w:val="26"/>
          <w:szCs w:val="26"/>
        </w:rPr>
        <w:t xml:space="preserve">3. Выплатить через кассу УСЗН Администрации ЗАТО </w:t>
      </w:r>
      <w:proofErr w:type="spellStart"/>
      <w:r w:rsidRPr="001F47EF">
        <w:rPr>
          <w:rFonts w:ascii="Times New Roman" w:hAnsi="Times New Roman"/>
          <w:sz w:val="26"/>
          <w:szCs w:val="26"/>
        </w:rPr>
        <w:t>г</w:t>
      </w:r>
      <w:proofErr w:type="gramStart"/>
      <w:r w:rsidRPr="001F47EF">
        <w:rPr>
          <w:rFonts w:ascii="Times New Roman" w:hAnsi="Times New Roman"/>
          <w:sz w:val="26"/>
          <w:szCs w:val="26"/>
        </w:rPr>
        <w:t>.Ж</w:t>
      </w:r>
      <w:proofErr w:type="gramEnd"/>
      <w:r w:rsidRPr="001F47EF">
        <w:rPr>
          <w:rFonts w:ascii="Times New Roman" w:hAnsi="Times New Roman"/>
          <w:sz w:val="26"/>
          <w:szCs w:val="26"/>
        </w:rPr>
        <w:t>елезногорск</w:t>
      </w:r>
      <w:proofErr w:type="spellEnd"/>
      <w:r w:rsidRPr="001F47EF">
        <w:rPr>
          <w:rFonts w:ascii="Times New Roman" w:hAnsi="Times New Roman"/>
          <w:sz w:val="26"/>
          <w:szCs w:val="26"/>
        </w:rPr>
        <w:t xml:space="preserve">___. </w:t>
      </w:r>
    </w:p>
    <w:p w:rsidR="00B84A17" w:rsidRPr="001F47EF" w:rsidRDefault="00B84A17" w:rsidP="00B84A17">
      <w:pPr>
        <w:widowControl w:val="0"/>
        <w:autoSpaceDE w:val="0"/>
        <w:autoSpaceDN w:val="0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B84A17" w:rsidRPr="001F47EF" w:rsidRDefault="00B84A17" w:rsidP="00B84A17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1F47EF">
        <w:rPr>
          <w:rFonts w:ascii="Times New Roman" w:hAnsi="Times New Roman"/>
          <w:sz w:val="26"/>
          <w:szCs w:val="26"/>
        </w:rPr>
        <w:t>Приложение:</w:t>
      </w:r>
    </w:p>
    <w:p w:rsidR="00B84A17" w:rsidRPr="001F47EF" w:rsidRDefault="00B84A17" w:rsidP="00B84A17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1F47EF">
        <w:rPr>
          <w:rFonts w:ascii="Times New Roman" w:hAnsi="Times New Roman"/>
          <w:sz w:val="26"/>
          <w:szCs w:val="26"/>
        </w:rPr>
        <w:t>_______________________________________________________________________</w:t>
      </w:r>
    </w:p>
    <w:p w:rsidR="00B84A17" w:rsidRPr="001F47EF" w:rsidRDefault="00B84A17" w:rsidP="00B84A17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1F47EF">
        <w:rPr>
          <w:rFonts w:ascii="Times New Roman" w:hAnsi="Times New Roman"/>
          <w:sz w:val="26"/>
          <w:szCs w:val="26"/>
        </w:rPr>
        <w:t>_______________________________________________________________________</w:t>
      </w:r>
    </w:p>
    <w:p w:rsidR="00B84A17" w:rsidRPr="001F47EF" w:rsidRDefault="00B84A17" w:rsidP="00B84A17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1F47EF">
        <w:rPr>
          <w:rFonts w:ascii="Times New Roman" w:hAnsi="Times New Roman"/>
          <w:sz w:val="26"/>
          <w:szCs w:val="26"/>
        </w:rPr>
        <w:t>_______________________________________________________________________</w:t>
      </w:r>
    </w:p>
    <w:p w:rsidR="00B84A17" w:rsidRPr="001F47EF" w:rsidRDefault="00B84A17" w:rsidP="00B84A17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1F47EF">
        <w:rPr>
          <w:rFonts w:ascii="Times New Roman" w:hAnsi="Times New Roman"/>
          <w:sz w:val="26"/>
          <w:szCs w:val="26"/>
        </w:rPr>
        <w:t>_______________________________________________________________________</w:t>
      </w:r>
    </w:p>
    <w:p w:rsidR="00B84A17" w:rsidRPr="001F47EF" w:rsidRDefault="00B84A17" w:rsidP="00B84A17">
      <w:pPr>
        <w:autoSpaceDE w:val="0"/>
        <w:autoSpaceDN w:val="0"/>
        <w:rPr>
          <w:rFonts w:ascii="Times New Roman" w:hAnsi="Times New Roman"/>
          <w:sz w:val="26"/>
          <w:szCs w:val="26"/>
        </w:rPr>
      </w:pPr>
    </w:p>
    <w:p w:rsidR="00B84A17" w:rsidRPr="001F47EF" w:rsidRDefault="00B84A17" w:rsidP="00B84A17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  <w:r w:rsidRPr="001F47EF">
        <w:rPr>
          <w:rFonts w:ascii="Times New Roman" w:hAnsi="Times New Roman"/>
          <w:sz w:val="26"/>
          <w:szCs w:val="26"/>
        </w:rPr>
        <w:t>«____» ____________________ 20 __ г.</w:t>
      </w:r>
      <w:r w:rsidRPr="001F47EF">
        <w:rPr>
          <w:rFonts w:ascii="Times New Roman" w:hAnsi="Times New Roman"/>
          <w:sz w:val="26"/>
          <w:szCs w:val="26"/>
        </w:rPr>
        <w:tab/>
      </w:r>
      <w:r w:rsidRPr="001F47EF">
        <w:rPr>
          <w:rFonts w:ascii="Times New Roman" w:hAnsi="Times New Roman"/>
          <w:sz w:val="26"/>
          <w:szCs w:val="26"/>
        </w:rPr>
        <w:tab/>
        <w:t>__________________________</w:t>
      </w:r>
      <w:r w:rsidRPr="001F47EF">
        <w:rPr>
          <w:rFonts w:ascii="Times New Roman" w:hAnsi="Times New Roman"/>
          <w:sz w:val="28"/>
          <w:szCs w:val="22"/>
        </w:rPr>
        <w:t xml:space="preserve"> </w:t>
      </w:r>
      <w:r w:rsidRPr="001F47EF">
        <w:rPr>
          <w:rFonts w:ascii="Times New Roman" w:hAnsi="Times New Roman"/>
          <w:sz w:val="28"/>
          <w:szCs w:val="22"/>
        </w:rPr>
        <w:tab/>
      </w:r>
      <w:r w:rsidRPr="001F47EF">
        <w:rPr>
          <w:rFonts w:ascii="Times New Roman" w:hAnsi="Times New Roman"/>
          <w:sz w:val="28"/>
          <w:szCs w:val="22"/>
        </w:rPr>
        <w:tab/>
      </w:r>
      <w:r w:rsidRPr="001F47EF">
        <w:rPr>
          <w:rFonts w:ascii="Times New Roman" w:hAnsi="Times New Roman"/>
          <w:sz w:val="28"/>
          <w:szCs w:val="22"/>
        </w:rPr>
        <w:tab/>
      </w:r>
      <w:r w:rsidRPr="001F47EF">
        <w:rPr>
          <w:rFonts w:ascii="Times New Roman" w:hAnsi="Times New Roman"/>
          <w:sz w:val="28"/>
          <w:szCs w:val="22"/>
        </w:rPr>
        <w:tab/>
      </w:r>
      <w:r w:rsidRPr="001F47EF">
        <w:rPr>
          <w:rFonts w:ascii="Times New Roman" w:hAnsi="Times New Roman"/>
          <w:sz w:val="28"/>
          <w:szCs w:val="22"/>
        </w:rPr>
        <w:tab/>
      </w:r>
      <w:r w:rsidRPr="001F47EF">
        <w:rPr>
          <w:rFonts w:ascii="Times New Roman" w:hAnsi="Times New Roman"/>
          <w:sz w:val="28"/>
          <w:szCs w:val="22"/>
        </w:rPr>
        <w:tab/>
      </w:r>
      <w:r w:rsidRPr="001F47EF">
        <w:rPr>
          <w:rFonts w:ascii="Times New Roman" w:hAnsi="Times New Roman"/>
          <w:sz w:val="28"/>
          <w:szCs w:val="22"/>
        </w:rPr>
        <w:tab/>
      </w:r>
      <w:r w:rsidRPr="001F47EF">
        <w:rPr>
          <w:rFonts w:ascii="Times New Roman" w:hAnsi="Times New Roman"/>
          <w:sz w:val="28"/>
          <w:szCs w:val="22"/>
        </w:rPr>
        <w:tab/>
      </w:r>
      <w:r w:rsidRPr="001F47EF">
        <w:rPr>
          <w:rFonts w:ascii="Times New Roman" w:hAnsi="Times New Roman"/>
          <w:sz w:val="28"/>
          <w:szCs w:val="22"/>
        </w:rPr>
        <w:tab/>
        <w:t xml:space="preserve">            </w:t>
      </w:r>
      <w:r w:rsidRPr="001F47EF">
        <w:rPr>
          <w:rFonts w:ascii="Times New Roman" w:hAnsi="Times New Roman"/>
          <w:sz w:val="18"/>
          <w:szCs w:val="18"/>
        </w:rPr>
        <w:t>(подпись заявителя)</w:t>
      </w:r>
    </w:p>
    <w:p w:rsidR="00B84A17" w:rsidRPr="001F47EF" w:rsidRDefault="00B84A17" w:rsidP="00B84A17">
      <w:pPr>
        <w:suppressAutoHyphens/>
        <w:rPr>
          <w:rFonts w:ascii="Times New Roman" w:hAnsi="Times New Roman"/>
          <w:sz w:val="26"/>
          <w:szCs w:val="26"/>
          <w:lang w:eastAsia="ar-SA"/>
        </w:rPr>
      </w:pPr>
      <w:r w:rsidRPr="001F47EF">
        <w:rPr>
          <w:rFonts w:ascii="Times New Roman" w:hAnsi="Times New Roman"/>
          <w:sz w:val="26"/>
          <w:szCs w:val="26"/>
          <w:lang w:eastAsia="ar-SA"/>
        </w:rPr>
        <w:t>Принял документы:</w:t>
      </w:r>
    </w:p>
    <w:p w:rsidR="00B84A17" w:rsidRPr="001F47EF" w:rsidRDefault="00B84A17" w:rsidP="00B84A17">
      <w:pPr>
        <w:suppressAutoHyphens/>
        <w:rPr>
          <w:rFonts w:ascii="Times New Roman" w:hAnsi="Times New Roman"/>
          <w:sz w:val="26"/>
          <w:szCs w:val="26"/>
          <w:lang w:eastAsia="ar-SA"/>
        </w:rPr>
      </w:pPr>
      <w:r w:rsidRPr="001F47EF">
        <w:rPr>
          <w:rFonts w:ascii="Times New Roman" w:hAnsi="Times New Roman"/>
          <w:sz w:val="26"/>
          <w:szCs w:val="26"/>
          <w:lang w:eastAsia="ar-SA"/>
        </w:rPr>
        <w:t>__________________________________</w:t>
      </w:r>
      <w:r w:rsidRPr="001F47EF">
        <w:rPr>
          <w:rFonts w:ascii="Times New Roman" w:hAnsi="Times New Roman"/>
          <w:sz w:val="26"/>
          <w:szCs w:val="26"/>
          <w:lang w:eastAsia="ar-SA"/>
        </w:rPr>
        <w:tab/>
        <w:t>«____» _______________ 20___г.</w:t>
      </w:r>
    </w:p>
    <w:p w:rsidR="00B84A17" w:rsidRPr="001F47EF" w:rsidRDefault="00B84A17" w:rsidP="00B84A17">
      <w:pPr>
        <w:suppressAutoHyphens/>
        <w:rPr>
          <w:rFonts w:ascii="Times New Roman" w:hAnsi="Times New Roman"/>
          <w:sz w:val="20"/>
          <w:vertAlign w:val="superscript"/>
          <w:lang w:eastAsia="ar-SA"/>
        </w:rPr>
      </w:pPr>
      <w:r w:rsidRPr="001F47EF">
        <w:rPr>
          <w:rFonts w:ascii="Times New Roman" w:hAnsi="Times New Roman"/>
          <w:sz w:val="28"/>
          <w:szCs w:val="28"/>
          <w:lang w:eastAsia="ar-SA"/>
        </w:rPr>
        <w:tab/>
      </w:r>
      <w:r w:rsidRPr="001F47EF">
        <w:rPr>
          <w:rFonts w:ascii="Times New Roman" w:hAnsi="Times New Roman"/>
          <w:sz w:val="20"/>
          <w:lang w:eastAsia="ar-SA"/>
        </w:rPr>
        <w:t>(должность)</w:t>
      </w:r>
    </w:p>
    <w:p w:rsidR="00B84A17" w:rsidRPr="001F47EF" w:rsidRDefault="00B84A17" w:rsidP="00B84A17">
      <w:pPr>
        <w:suppressAutoHyphens/>
        <w:rPr>
          <w:rFonts w:ascii="Times New Roman" w:hAnsi="Times New Roman"/>
          <w:sz w:val="26"/>
          <w:szCs w:val="26"/>
          <w:lang w:eastAsia="ar-SA"/>
        </w:rPr>
      </w:pPr>
      <w:r w:rsidRPr="001F47EF">
        <w:rPr>
          <w:rFonts w:ascii="Times New Roman" w:hAnsi="Times New Roman"/>
          <w:sz w:val="26"/>
          <w:szCs w:val="26"/>
          <w:lang w:eastAsia="ar-SA"/>
        </w:rPr>
        <w:t xml:space="preserve">__________________________________        </w:t>
      </w:r>
      <w:proofErr w:type="spellStart"/>
      <w:r w:rsidRPr="001F47EF">
        <w:rPr>
          <w:rFonts w:ascii="Times New Roman" w:hAnsi="Times New Roman"/>
          <w:sz w:val="26"/>
          <w:szCs w:val="26"/>
          <w:lang w:eastAsia="ar-SA"/>
        </w:rPr>
        <w:t>Вх</w:t>
      </w:r>
      <w:proofErr w:type="spellEnd"/>
      <w:r w:rsidRPr="001F47EF">
        <w:rPr>
          <w:rFonts w:ascii="Times New Roman" w:hAnsi="Times New Roman"/>
          <w:sz w:val="26"/>
          <w:szCs w:val="26"/>
          <w:lang w:eastAsia="ar-SA"/>
        </w:rPr>
        <w:t>. № ______________________</w:t>
      </w:r>
    </w:p>
    <w:p w:rsidR="00B84A17" w:rsidRPr="001F47EF" w:rsidRDefault="00B84A17" w:rsidP="00B84A17">
      <w:pPr>
        <w:suppressAutoHyphens/>
        <w:rPr>
          <w:rFonts w:ascii="Times New Roman" w:hAnsi="Times New Roman"/>
          <w:sz w:val="20"/>
          <w:lang w:eastAsia="ar-SA"/>
        </w:rPr>
      </w:pPr>
      <w:r w:rsidRPr="001F47EF">
        <w:rPr>
          <w:rFonts w:ascii="Times New Roman" w:hAnsi="Times New Roman"/>
          <w:sz w:val="28"/>
          <w:szCs w:val="28"/>
          <w:lang w:eastAsia="ar-SA"/>
        </w:rPr>
        <w:tab/>
      </w:r>
      <w:r w:rsidRPr="001F47EF">
        <w:rPr>
          <w:rFonts w:ascii="Times New Roman" w:hAnsi="Times New Roman"/>
          <w:sz w:val="20"/>
          <w:lang w:eastAsia="ar-SA"/>
        </w:rPr>
        <w:t xml:space="preserve">(Ф.И.О., подпись) </w:t>
      </w:r>
      <w:r w:rsidRPr="001F47EF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935" distR="114935" simplePos="0" relativeHeight="251710464" behindDoc="0" locked="0" layoutInCell="1" allowOverlap="1" wp14:anchorId="56BFE88C" wp14:editId="1B49186E">
                <wp:simplePos x="0" y="0"/>
                <wp:positionH relativeFrom="column">
                  <wp:posOffset>2796540</wp:posOffset>
                </wp:positionH>
                <wp:positionV relativeFrom="paragraph">
                  <wp:posOffset>-403860</wp:posOffset>
                </wp:positionV>
                <wp:extent cx="358775" cy="311150"/>
                <wp:effectExtent l="635" t="0" r="2540" b="0"/>
                <wp:wrapNone/>
                <wp:docPr id="117" name="Поле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77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4361" w:rsidRDefault="00594361" w:rsidP="00B84A1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17" o:spid="_x0000_s1041" type="#_x0000_t202" style="position:absolute;margin-left:220.2pt;margin-top:-31.8pt;width:28.25pt;height:24.5pt;z-index:2517104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" stroked="f">
                <v:textbox inset="0,0,0,0">
                  <w:txbxContent>
                    <w:p w:rsidR="00F9335B" w:rsidRDefault="00F9335B" w:rsidP="00B84A17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052DBF" w:rsidRPr="001F47EF" w:rsidRDefault="00052DBF" w:rsidP="00052DBF">
      <w:pPr>
        <w:tabs>
          <w:tab w:val="left" w:pos="4962"/>
        </w:tabs>
        <w:suppressAutoHyphens/>
        <w:ind w:firstLine="4962"/>
        <w:rPr>
          <w:rFonts w:ascii="Times New Roman" w:hAnsi="Times New Roman"/>
          <w:sz w:val="26"/>
          <w:szCs w:val="26"/>
          <w:lang w:eastAsia="ar-SA"/>
        </w:rPr>
      </w:pPr>
      <w:r w:rsidRPr="001F47EF">
        <w:rPr>
          <w:rFonts w:ascii="Times New Roman" w:hAnsi="Times New Roman"/>
          <w:sz w:val="26"/>
          <w:szCs w:val="26"/>
          <w:lang w:eastAsia="ar-SA"/>
        </w:rPr>
        <w:lastRenderedPageBreak/>
        <w:t>Приложение</w:t>
      </w:r>
      <w:proofErr w:type="gramStart"/>
      <w:r w:rsidRPr="001F47EF">
        <w:rPr>
          <w:rFonts w:ascii="Times New Roman" w:hAnsi="Times New Roman"/>
          <w:sz w:val="26"/>
          <w:szCs w:val="26"/>
          <w:lang w:eastAsia="ar-SA"/>
        </w:rPr>
        <w:t xml:space="preserve"> В</w:t>
      </w:r>
      <w:proofErr w:type="gramEnd"/>
    </w:p>
    <w:p w:rsidR="00052DBF" w:rsidRPr="001F47EF" w:rsidRDefault="00052DBF" w:rsidP="00052DBF">
      <w:pPr>
        <w:tabs>
          <w:tab w:val="left" w:pos="5103"/>
        </w:tabs>
        <w:suppressAutoHyphens/>
        <w:autoSpaceDE w:val="0"/>
        <w:ind w:left="4962"/>
        <w:jc w:val="both"/>
        <w:rPr>
          <w:rFonts w:ascii="Times New Roman" w:eastAsia="Arial" w:hAnsi="Times New Roman"/>
          <w:b/>
          <w:bCs/>
          <w:sz w:val="26"/>
          <w:szCs w:val="26"/>
          <w:lang w:eastAsia="ar-SA"/>
        </w:rPr>
      </w:pPr>
      <w:r w:rsidRPr="001F47EF">
        <w:rPr>
          <w:rFonts w:ascii="Times New Roman" w:eastAsia="Arial" w:hAnsi="Times New Roman"/>
          <w:sz w:val="26"/>
          <w:szCs w:val="26"/>
          <w:lang w:eastAsia="ar-SA"/>
        </w:rPr>
        <w:t xml:space="preserve">к административному регламенту </w:t>
      </w:r>
      <w:proofErr w:type="gramStart"/>
      <w:r w:rsidRPr="001F47EF">
        <w:rPr>
          <w:rFonts w:ascii="Times New Roman" w:eastAsia="Arial" w:hAnsi="Times New Roman"/>
          <w:sz w:val="26"/>
          <w:szCs w:val="26"/>
          <w:lang w:eastAsia="ar-SA"/>
        </w:rPr>
        <w:t>Администрации</w:t>
      </w:r>
      <w:proofErr w:type="gramEnd"/>
      <w:r w:rsidRPr="001F47EF">
        <w:rPr>
          <w:rFonts w:ascii="Times New Roman" w:eastAsia="Arial" w:hAnsi="Times New Roman"/>
          <w:sz w:val="26"/>
          <w:szCs w:val="26"/>
          <w:lang w:eastAsia="ar-SA"/>
        </w:rPr>
        <w:t xml:space="preserve"> </w:t>
      </w:r>
      <w:r w:rsidR="009129AA" w:rsidRPr="001F47EF">
        <w:rPr>
          <w:rFonts w:ascii="Times New Roman" w:eastAsia="Arial" w:hAnsi="Times New Roman"/>
          <w:sz w:val="26"/>
          <w:szCs w:val="26"/>
          <w:lang w:eastAsia="ar-SA"/>
        </w:rPr>
        <w:t>ЗАТО г. Железногорск</w:t>
      </w:r>
      <w:r w:rsidRPr="001F47EF">
        <w:rPr>
          <w:rFonts w:ascii="Times New Roman" w:eastAsia="Arial" w:hAnsi="Times New Roman"/>
          <w:sz w:val="26"/>
          <w:szCs w:val="26"/>
          <w:lang w:eastAsia="ar-SA"/>
        </w:rPr>
        <w:t xml:space="preserve"> по предоставлению муниципальной услуги </w:t>
      </w:r>
      <w:r w:rsidRPr="001F47EF">
        <w:rPr>
          <w:rFonts w:ascii="Times New Roman" w:eastAsia="Arial" w:hAnsi="Times New Roman"/>
          <w:bCs/>
          <w:sz w:val="26"/>
          <w:szCs w:val="26"/>
          <w:lang w:eastAsia="ar-SA"/>
        </w:rPr>
        <w:t>«</w:t>
      </w:r>
      <w:r w:rsidR="00594361" w:rsidRPr="001F47EF">
        <w:rPr>
          <w:rFonts w:ascii="Times New Roman" w:eastAsia="Arial" w:hAnsi="Times New Roman"/>
          <w:bCs/>
          <w:sz w:val="26"/>
          <w:szCs w:val="26"/>
          <w:lang w:eastAsia="ar-SA"/>
        </w:rPr>
        <w:t>Денежная выплата Почетному гражданину ЗАТО Железногорск на возмещение стоимости санаторно-курортного лечения</w:t>
      </w:r>
      <w:r w:rsidRPr="001F47EF">
        <w:rPr>
          <w:rFonts w:ascii="Times New Roman" w:eastAsia="Arial" w:hAnsi="Times New Roman"/>
          <w:bCs/>
          <w:sz w:val="26"/>
          <w:szCs w:val="26"/>
          <w:lang w:eastAsia="ar-SA"/>
        </w:rPr>
        <w:t>»</w:t>
      </w:r>
    </w:p>
    <w:p w:rsidR="00052DBF" w:rsidRPr="001F47EF" w:rsidRDefault="00052DBF" w:rsidP="00052DBF">
      <w:pPr>
        <w:tabs>
          <w:tab w:val="left" w:pos="5103"/>
        </w:tabs>
        <w:suppressAutoHyphens/>
        <w:autoSpaceDE w:val="0"/>
        <w:ind w:left="4962"/>
        <w:jc w:val="both"/>
        <w:rPr>
          <w:rFonts w:ascii="Times New Roman" w:eastAsia="Arial" w:hAnsi="Times New Roman"/>
          <w:b/>
          <w:bCs/>
          <w:sz w:val="20"/>
          <w:lang w:eastAsia="ar-SA"/>
        </w:rPr>
      </w:pPr>
    </w:p>
    <w:p w:rsidR="00052DBF" w:rsidRPr="001F47EF" w:rsidRDefault="00052DBF" w:rsidP="00052DBF">
      <w:pPr>
        <w:tabs>
          <w:tab w:val="left" w:pos="5103"/>
        </w:tabs>
        <w:suppressAutoHyphens/>
        <w:autoSpaceDE w:val="0"/>
        <w:ind w:left="4962"/>
        <w:jc w:val="both"/>
        <w:rPr>
          <w:rFonts w:ascii="Times New Roman" w:eastAsia="Arial" w:hAnsi="Times New Roman"/>
          <w:b/>
          <w:bCs/>
          <w:sz w:val="26"/>
          <w:szCs w:val="26"/>
          <w:lang w:eastAsia="ar-SA"/>
        </w:rPr>
      </w:pPr>
      <w:r w:rsidRPr="001F47EF">
        <w:rPr>
          <w:rFonts w:ascii="Times New Roman" w:eastAsia="Arial" w:hAnsi="Times New Roman"/>
          <w:b/>
          <w:bCs/>
          <w:sz w:val="26"/>
          <w:szCs w:val="26"/>
          <w:lang w:eastAsia="ar-SA"/>
        </w:rPr>
        <w:t>Образец заполнения заявления</w:t>
      </w:r>
    </w:p>
    <w:p w:rsidR="00052DBF" w:rsidRPr="001F47EF" w:rsidRDefault="00052DBF" w:rsidP="00052DBF">
      <w:pPr>
        <w:tabs>
          <w:tab w:val="left" w:pos="5103"/>
        </w:tabs>
        <w:suppressAutoHyphens/>
        <w:autoSpaceDE w:val="0"/>
        <w:ind w:left="4962"/>
        <w:jc w:val="both"/>
        <w:rPr>
          <w:rFonts w:ascii="Times New Roman" w:eastAsia="Arial" w:hAnsi="Times New Roman"/>
          <w:b/>
          <w:bCs/>
          <w:sz w:val="20"/>
          <w:lang w:eastAsia="ar-SA"/>
        </w:rPr>
      </w:pPr>
    </w:p>
    <w:p w:rsidR="00052DBF" w:rsidRPr="001F47EF" w:rsidRDefault="00052DBF" w:rsidP="00052DBF">
      <w:pPr>
        <w:suppressAutoHyphens/>
        <w:ind w:left="4962"/>
        <w:rPr>
          <w:rFonts w:ascii="Times New Roman" w:hAnsi="Times New Roman"/>
          <w:sz w:val="28"/>
          <w:lang w:eastAsia="ar-SA"/>
        </w:rPr>
      </w:pPr>
      <w:r w:rsidRPr="001F47EF">
        <w:rPr>
          <w:rFonts w:ascii="Times New Roman" w:hAnsi="Times New Roman"/>
          <w:sz w:val="26"/>
          <w:szCs w:val="26"/>
          <w:lang w:eastAsia="ar-SA"/>
        </w:rPr>
        <w:t xml:space="preserve">Руководителю УСЗН </w:t>
      </w:r>
      <w:proofErr w:type="gramStart"/>
      <w:r w:rsidRPr="001F47EF">
        <w:rPr>
          <w:rFonts w:ascii="Times New Roman" w:hAnsi="Times New Roman"/>
          <w:sz w:val="26"/>
          <w:szCs w:val="26"/>
          <w:lang w:eastAsia="ar-SA"/>
        </w:rPr>
        <w:t>Администрации</w:t>
      </w:r>
      <w:proofErr w:type="gramEnd"/>
      <w:r w:rsidRPr="001F47EF">
        <w:rPr>
          <w:rFonts w:ascii="Times New Roman" w:hAnsi="Times New Roman"/>
          <w:sz w:val="26"/>
          <w:szCs w:val="26"/>
          <w:lang w:eastAsia="ar-SA"/>
        </w:rPr>
        <w:t xml:space="preserve">     ЗАТО г. Железногорск</w:t>
      </w:r>
    </w:p>
    <w:p w:rsidR="00052DBF" w:rsidRPr="001F47EF" w:rsidRDefault="00052DBF" w:rsidP="00052DBF">
      <w:pPr>
        <w:suppressAutoHyphens/>
        <w:jc w:val="right"/>
        <w:rPr>
          <w:sz w:val="20"/>
          <w:lang w:eastAsia="ar-SA"/>
        </w:rPr>
      </w:pPr>
    </w:p>
    <w:p w:rsidR="00052DBF" w:rsidRPr="001F47EF" w:rsidRDefault="0089374A" w:rsidP="00052DBF">
      <w:pPr>
        <w:suppressAutoHyphens/>
        <w:autoSpaceDE w:val="0"/>
        <w:jc w:val="center"/>
        <w:rPr>
          <w:rFonts w:ascii="Times New Roman" w:eastAsia="Arial" w:hAnsi="Times New Roman"/>
          <w:b/>
          <w:sz w:val="26"/>
          <w:szCs w:val="26"/>
          <w:lang w:eastAsia="ar-SA"/>
        </w:rPr>
      </w:pPr>
      <w:proofErr w:type="gramStart"/>
      <w:r w:rsidRPr="001F47EF">
        <w:rPr>
          <w:rFonts w:ascii="Times New Roman" w:eastAsia="Arial" w:hAnsi="Times New Roman"/>
          <w:b/>
          <w:sz w:val="26"/>
          <w:szCs w:val="26"/>
          <w:lang w:eastAsia="ar-SA"/>
        </w:rPr>
        <w:t>З</w:t>
      </w:r>
      <w:proofErr w:type="gramEnd"/>
      <w:r w:rsidR="00B84A17" w:rsidRPr="001F47EF">
        <w:rPr>
          <w:rFonts w:ascii="Times New Roman" w:eastAsia="Arial" w:hAnsi="Times New Roman"/>
          <w:b/>
          <w:sz w:val="26"/>
          <w:szCs w:val="26"/>
          <w:lang w:eastAsia="ar-SA"/>
        </w:rPr>
        <w:t xml:space="preserve"> </w:t>
      </w:r>
      <w:r w:rsidRPr="001F47EF">
        <w:rPr>
          <w:rFonts w:ascii="Times New Roman" w:eastAsia="Arial" w:hAnsi="Times New Roman"/>
          <w:b/>
          <w:sz w:val="26"/>
          <w:szCs w:val="26"/>
          <w:lang w:eastAsia="ar-SA"/>
        </w:rPr>
        <w:t>А</w:t>
      </w:r>
      <w:r w:rsidR="00B84A17" w:rsidRPr="001F47EF">
        <w:rPr>
          <w:rFonts w:ascii="Times New Roman" w:eastAsia="Arial" w:hAnsi="Times New Roman"/>
          <w:b/>
          <w:sz w:val="26"/>
          <w:szCs w:val="26"/>
          <w:lang w:eastAsia="ar-SA"/>
        </w:rPr>
        <w:t xml:space="preserve"> </w:t>
      </w:r>
      <w:r w:rsidRPr="001F47EF">
        <w:rPr>
          <w:rFonts w:ascii="Times New Roman" w:eastAsia="Arial" w:hAnsi="Times New Roman"/>
          <w:b/>
          <w:sz w:val="26"/>
          <w:szCs w:val="26"/>
          <w:lang w:eastAsia="ar-SA"/>
        </w:rPr>
        <w:t>Я</w:t>
      </w:r>
      <w:r w:rsidR="00B84A17" w:rsidRPr="001F47EF">
        <w:rPr>
          <w:rFonts w:ascii="Times New Roman" w:eastAsia="Arial" w:hAnsi="Times New Roman"/>
          <w:b/>
          <w:sz w:val="26"/>
          <w:szCs w:val="26"/>
          <w:lang w:eastAsia="ar-SA"/>
        </w:rPr>
        <w:t xml:space="preserve"> </w:t>
      </w:r>
      <w:r w:rsidRPr="001F47EF">
        <w:rPr>
          <w:rFonts w:ascii="Times New Roman" w:eastAsia="Arial" w:hAnsi="Times New Roman"/>
          <w:b/>
          <w:sz w:val="26"/>
          <w:szCs w:val="26"/>
          <w:lang w:eastAsia="ar-SA"/>
        </w:rPr>
        <w:t>В</w:t>
      </w:r>
      <w:r w:rsidR="00B84A17" w:rsidRPr="001F47EF">
        <w:rPr>
          <w:rFonts w:ascii="Times New Roman" w:eastAsia="Arial" w:hAnsi="Times New Roman"/>
          <w:b/>
          <w:sz w:val="26"/>
          <w:szCs w:val="26"/>
          <w:lang w:eastAsia="ar-SA"/>
        </w:rPr>
        <w:t xml:space="preserve"> </w:t>
      </w:r>
      <w:r w:rsidRPr="001F47EF">
        <w:rPr>
          <w:rFonts w:ascii="Times New Roman" w:eastAsia="Arial" w:hAnsi="Times New Roman"/>
          <w:b/>
          <w:sz w:val="26"/>
          <w:szCs w:val="26"/>
          <w:lang w:eastAsia="ar-SA"/>
        </w:rPr>
        <w:t>Л</w:t>
      </w:r>
      <w:r w:rsidR="00B84A17" w:rsidRPr="001F47EF">
        <w:rPr>
          <w:rFonts w:ascii="Times New Roman" w:eastAsia="Arial" w:hAnsi="Times New Roman"/>
          <w:b/>
          <w:sz w:val="26"/>
          <w:szCs w:val="26"/>
          <w:lang w:eastAsia="ar-SA"/>
        </w:rPr>
        <w:t xml:space="preserve"> </w:t>
      </w:r>
      <w:r w:rsidRPr="001F47EF">
        <w:rPr>
          <w:rFonts w:ascii="Times New Roman" w:eastAsia="Arial" w:hAnsi="Times New Roman"/>
          <w:b/>
          <w:sz w:val="26"/>
          <w:szCs w:val="26"/>
          <w:lang w:eastAsia="ar-SA"/>
        </w:rPr>
        <w:t>Е</w:t>
      </w:r>
      <w:r w:rsidR="00B84A17" w:rsidRPr="001F47EF">
        <w:rPr>
          <w:rFonts w:ascii="Times New Roman" w:eastAsia="Arial" w:hAnsi="Times New Roman"/>
          <w:b/>
          <w:sz w:val="26"/>
          <w:szCs w:val="26"/>
          <w:lang w:eastAsia="ar-SA"/>
        </w:rPr>
        <w:t xml:space="preserve"> </w:t>
      </w:r>
      <w:r w:rsidRPr="001F47EF">
        <w:rPr>
          <w:rFonts w:ascii="Times New Roman" w:eastAsia="Arial" w:hAnsi="Times New Roman"/>
          <w:b/>
          <w:sz w:val="26"/>
          <w:szCs w:val="26"/>
          <w:lang w:eastAsia="ar-SA"/>
        </w:rPr>
        <w:t>Н</w:t>
      </w:r>
      <w:r w:rsidR="00B84A17" w:rsidRPr="001F47EF">
        <w:rPr>
          <w:rFonts w:ascii="Times New Roman" w:eastAsia="Arial" w:hAnsi="Times New Roman"/>
          <w:b/>
          <w:sz w:val="26"/>
          <w:szCs w:val="26"/>
          <w:lang w:eastAsia="ar-SA"/>
        </w:rPr>
        <w:t xml:space="preserve"> </w:t>
      </w:r>
      <w:r w:rsidRPr="001F47EF">
        <w:rPr>
          <w:rFonts w:ascii="Times New Roman" w:eastAsia="Arial" w:hAnsi="Times New Roman"/>
          <w:b/>
          <w:sz w:val="26"/>
          <w:szCs w:val="26"/>
          <w:lang w:eastAsia="ar-SA"/>
        </w:rPr>
        <w:t>И</w:t>
      </w:r>
      <w:r w:rsidR="00B84A17" w:rsidRPr="001F47EF">
        <w:rPr>
          <w:rFonts w:ascii="Times New Roman" w:eastAsia="Arial" w:hAnsi="Times New Roman"/>
          <w:b/>
          <w:sz w:val="26"/>
          <w:szCs w:val="26"/>
          <w:lang w:eastAsia="ar-SA"/>
        </w:rPr>
        <w:t xml:space="preserve"> </w:t>
      </w:r>
      <w:r w:rsidR="00052DBF" w:rsidRPr="001F47EF">
        <w:rPr>
          <w:rFonts w:ascii="Times New Roman" w:eastAsia="Arial" w:hAnsi="Times New Roman"/>
          <w:b/>
          <w:sz w:val="26"/>
          <w:szCs w:val="26"/>
          <w:lang w:eastAsia="ar-SA"/>
        </w:rPr>
        <w:t>Е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9747"/>
      </w:tblGrid>
      <w:tr w:rsidR="00394A11" w:rsidRPr="001F47EF" w:rsidTr="00394A11">
        <w:tc>
          <w:tcPr>
            <w:tcW w:w="9747" w:type="dxa"/>
          </w:tcPr>
          <w:p w:rsidR="00052DBF" w:rsidRPr="001F47EF" w:rsidRDefault="00F06C68" w:rsidP="00052DBF">
            <w:pPr>
              <w:suppressAutoHyphens/>
              <w:autoSpaceDE w:val="0"/>
              <w:jc w:val="both"/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</w:pPr>
            <w:r w:rsidRPr="001F47EF">
              <w:rPr>
                <w:rFonts w:eastAsia="Arial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433E9F8" wp14:editId="16A39827">
                      <wp:simplePos x="0" y="0"/>
                      <wp:positionH relativeFrom="column">
                        <wp:posOffset>750570</wp:posOffset>
                      </wp:positionH>
                      <wp:positionV relativeFrom="paragraph">
                        <wp:posOffset>194310</wp:posOffset>
                      </wp:positionV>
                      <wp:extent cx="5435600" cy="0"/>
                      <wp:effectExtent l="7620" t="13335" r="5080" b="5715"/>
                      <wp:wrapNone/>
                      <wp:docPr id="24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4356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4" o:spid="_x0000_s1026" type="#_x0000_t32" style="position:absolute;margin-left:59.1pt;margin-top:15.3pt;width:428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fz4IAIAAD0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"/>
                  </w:pict>
                </mc:Fallback>
              </mc:AlternateContent>
            </w:r>
            <w:r w:rsidR="00052DBF" w:rsidRPr="001F47EF">
              <w:rPr>
                <w:rFonts w:eastAsia="Arial"/>
                <w:sz w:val="26"/>
                <w:szCs w:val="26"/>
                <w:lang w:eastAsia="ar-SA"/>
              </w:rPr>
              <w:t xml:space="preserve"> </w:t>
            </w:r>
            <w:r w:rsidR="00052DBF" w:rsidRPr="001F47EF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Фамилия                                     </w:t>
            </w:r>
            <w:r w:rsidR="00052DBF" w:rsidRPr="001F47EF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Петров</w:t>
            </w:r>
          </w:p>
          <w:p w:rsidR="00052DBF" w:rsidRPr="001F47EF" w:rsidRDefault="00F06C68" w:rsidP="00052DBF">
            <w:pPr>
              <w:suppressAutoHyphens/>
              <w:autoSpaceDE w:val="0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1F47EF"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11394FC" wp14:editId="47477B3C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176530</wp:posOffset>
                      </wp:positionV>
                      <wp:extent cx="5686425" cy="0"/>
                      <wp:effectExtent l="13970" t="5080" r="5080" b="13970"/>
                      <wp:wrapNone/>
                      <wp:docPr id="23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864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9" o:spid="_x0000_s1026" type="#_x0000_t32" style="position:absolute;margin-left:39.35pt;margin-top:13.9pt;width:447.7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"/>
                  </w:pict>
                </mc:Fallback>
              </mc:AlternateContent>
            </w:r>
            <w:r w:rsidR="00052DBF" w:rsidRPr="001F47EF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Имя                                             </w:t>
            </w:r>
            <w:r w:rsidR="00052DBF" w:rsidRPr="001F47EF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Николай</w:t>
            </w:r>
          </w:p>
          <w:p w:rsidR="00052DBF" w:rsidRPr="001F47EF" w:rsidRDefault="00F06C68" w:rsidP="00052DBF">
            <w:pPr>
              <w:suppressAutoHyphens/>
              <w:autoSpaceDE w:val="0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1F47EF"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C0FFC61" wp14:editId="7C51F033">
                      <wp:simplePos x="0" y="0"/>
                      <wp:positionH relativeFrom="column">
                        <wp:posOffset>833120</wp:posOffset>
                      </wp:positionH>
                      <wp:positionV relativeFrom="paragraph">
                        <wp:posOffset>162560</wp:posOffset>
                      </wp:positionV>
                      <wp:extent cx="5353050" cy="0"/>
                      <wp:effectExtent l="13970" t="10160" r="5080" b="8890"/>
                      <wp:wrapNone/>
                      <wp:docPr id="22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53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0" o:spid="_x0000_s1026" type="#_x0000_t32" style="position:absolute;margin-left:65.6pt;margin-top:12.8pt;width:421.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"/>
                  </w:pict>
                </mc:Fallback>
              </mc:AlternateContent>
            </w:r>
            <w:r w:rsidR="00052DBF" w:rsidRPr="001F47EF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Отчество                                  </w:t>
            </w:r>
            <w:r w:rsidR="00052DBF" w:rsidRPr="001F47EF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Михайлович</w:t>
            </w:r>
          </w:p>
          <w:p w:rsidR="00052DBF" w:rsidRPr="001F47EF" w:rsidRDefault="00F06C68" w:rsidP="00052DBF">
            <w:pPr>
              <w:suppressAutoHyphens/>
              <w:autoSpaceDE w:val="0"/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</w:pPr>
            <w:r w:rsidRPr="001F47EF"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3F1A035" wp14:editId="479C0B16">
                      <wp:simplePos x="0" y="0"/>
                      <wp:positionH relativeFrom="column">
                        <wp:posOffset>1290320</wp:posOffset>
                      </wp:positionH>
                      <wp:positionV relativeFrom="paragraph">
                        <wp:posOffset>177165</wp:posOffset>
                      </wp:positionV>
                      <wp:extent cx="4895850" cy="0"/>
                      <wp:effectExtent l="13970" t="5715" r="5080" b="13335"/>
                      <wp:wrapNone/>
                      <wp:docPr id="21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958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1" o:spid="_x0000_s1026" type="#_x0000_t32" style="position:absolute;margin-left:101.6pt;margin-top:13.95pt;width:385.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"/>
                  </w:pict>
                </mc:Fallback>
              </mc:AlternateContent>
            </w:r>
            <w:r w:rsidR="00052DBF" w:rsidRPr="001F47EF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Дата рождения                         </w:t>
            </w:r>
            <w:r w:rsidR="00052DBF" w:rsidRPr="001F47EF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15.07.19</w:t>
            </w:r>
            <w:r w:rsidR="001F47EF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3</w:t>
            </w:r>
            <w:r w:rsidR="00052DBF" w:rsidRPr="001F47EF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8</w:t>
            </w:r>
          </w:p>
          <w:p w:rsidR="00052DBF" w:rsidRPr="001F47EF" w:rsidRDefault="00F06C68" w:rsidP="00052DBF">
            <w:pPr>
              <w:suppressAutoHyphens/>
              <w:autoSpaceDE w:val="0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1F47EF"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E3EB338" wp14:editId="566E494E">
                      <wp:simplePos x="0" y="0"/>
                      <wp:positionH relativeFrom="column">
                        <wp:posOffset>633095</wp:posOffset>
                      </wp:positionH>
                      <wp:positionV relativeFrom="paragraph">
                        <wp:posOffset>182245</wp:posOffset>
                      </wp:positionV>
                      <wp:extent cx="5553075" cy="0"/>
                      <wp:effectExtent l="13970" t="10795" r="5080" b="8255"/>
                      <wp:wrapNone/>
                      <wp:docPr id="20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53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2" o:spid="_x0000_s1026" type="#_x0000_t32" style="position:absolute;margin-left:49.85pt;margin-top:14.35pt;width:437.2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"/>
                  </w:pict>
                </mc:Fallback>
              </mc:AlternateContent>
            </w:r>
            <w:r w:rsidR="00052DBF" w:rsidRPr="001F47EF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Адрес                  </w:t>
            </w:r>
            <w:r w:rsidR="00052DBF" w:rsidRPr="001F47EF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 xml:space="preserve">г. Железногорск, </w:t>
            </w:r>
            <w:proofErr w:type="spellStart"/>
            <w:r w:rsidR="00052DBF" w:rsidRPr="001F47EF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ул</w:t>
            </w:r>
            <w:proofErr w:type="gramStart"/>
            <w:r w:rsidR="00052DBF" w:rsidRPr="001F47EF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.Ц</w:t>
            </w:r>
            <w:proofErr w:type="gramEnd"/>
            <w:r w:rsidR="00052DBF" w:rsidRPr="001F47EF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веточная</w:t>
            </w:r>
            <w:proofErr w:type="spellEnd"/>
            <w:r w:rsidR="00052DBF" w:rsidRPr="001F47EF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, д.15, кв.10</w:t>
            </w:r>
          </w:p>
          <w:p w:rsidR="00052DBF" w:rsidRPr="001F47EF" w:rsidRDefault="00F06C68" w:rsidP="00052DBF">
            <w:pPr>
              <w:suppressAutoHyphens/>
              <w:autoSpaceDE w:val="0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1F47EF"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F2AE55E" wp14:editId="0BAE4256">
                      <wp:simplePos x="0" y="0"/>
                      <wp:positionH relativeFrom="column">
                        <wp:posOffset>3795395</wp:posOffset>
                      </wp:positionH>
                      <wp:positionV relativeFrom="paragraph">
                        <wp:posOffset>177800</wp:posOffset>
                      </wp:positionV>
                      <wp:extent cx="2390775" cy="0"/>
                      <wp:effectExtent l="13970" t="6350" r="5080" b="12700"/>
                      <wp:wrapNone/>
                      <wp:docPr id="19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907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3" o:spid="_x0000_s1026" type="#_x0000_t32" style="position:absolute;margin-left:298.85pt;margin-top:14pt;width:188.2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y1hIAIAAD0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"/>
                  </w:pict>
                </mc:Fallback>
              </mc:AlternateContent>
            </w:r>
            <w:r w:rsidR="00052DBF" w:rsidRPr="001F47EF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_________________________________ Телефон                    </w:t>
            </w:r>
            <w:r w:rsidR="00052DBF" w:rsidRPr="001F47EF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72-68-32</w:t>
            </w:r>
            <w:r w:rsidR="00052DBF" w:rsidRPr="001F47EF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</w:t>
            </w:r>
          </w:p>
          <w:p w:rsidR="00052DBF" w:rsidRPr="001F47EF" w:rsidRDefault="00F06C68" w:rsidP="00052DBF">
            <w:pPr>
              <w:suppressAutoHyphens/>
              <w:autoSpaceDE w:val="0"/>
              <w:rPr>
                <w:rFonts w:ascii="Times New Roman" w:eastAsia="Arial" w:hAnsi="Times New Roman"/>
                <w:i/>
                <w:sz w:val="26"/>
                <w:szCs w:val="26"/>
                <w:u w:val="single"/>
                <w:lang w:eastAsia="ar-SA"/>
              </w:rPr>
            </w:pPr>
            <w:r w:rsidRPr="001F47EF"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D24D5AF" wp14:editId="09268BF2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365125</wp:posOffset>
                      </wp:positionV>
                      <wp:extent cx="6184900" cy="0"/>
                      <wp:effectExtent l="10795" t="12700" r="5080" b="6350"/>
                      <wp:wrapNone/>
                      <wp:docPr id="18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84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6" o:spid="_x0000_s1026" type="#_x0000_t32" style="position:absolute;margin-left:.1pt;margin-top:28.75pt;width:487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"/>
                  </w:pict>
                </mc:Fallback>
              </mc:AlternateContent>
            </w:r>
            <w:r w:rsidRPr="001F47EF"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86EF7A4" wp14:editId="741F1B3A">
                      <wp:simplePos x="0" y="0"/>
                      <wp:positionH relativeFrom="column">
                        <wp:posOffset>1360170</wp:posOffset>
                      </wp:positionH>
                      <wp:positionV relativeFrom="paragraph">
                        <wp:posOffset>174625</wp:posOffset>
                      </wp:positionV>
                      <wp:extent cx="4826000" cy="0"/>
                      <wp:effectExtent l="7620" t="12700" r="5080" b="6350"/>
                      <wp:wrapNone/>
                      <wp:docPr id="17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2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5" o:spid="_x0000_s1026" type="#_x0000_t32" style="position:absolute;margin-left:107.1pt;margin-top:13.75pt;width:380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ck/HwIAAD0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"/>
                  </w:pict>
                </mc:Fallback>
              </mc:AlternateContent>
            </w:r>
            <w:r w:rsidR="00052DBF" w:rsidRPr="001F47EF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Прошу назначить: </w:t>
            </w:r>
            <w:r w:rsidR="00052DBF" w:rsidRPr="001F47EF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 xml:space="preserve">денежную </w:t>
            </w:r>
            <w:r w:rsidR="00594361" w:rsidRPr="001F47EF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 xml:space="preserve">выплату Почетному </w:t>
            </w:r>
            <w:proofErr w:type="gramStart"/>
            <w:r w:rsidR="00594361" w:rsidRPr="001F47EF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гражданину</w:t>
            </w:r>
            <w:proofErr w:type="gramEnd"/>
            <w:r w:rsidR="00594361" w:rsidRPr="001F47EF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 xml:space="preserve"> ЗАТО </w:t>
            </w:r>
            <w:r w:rsidR="00052DBF" w:rsidRPr="001F47EF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 xml:space="preserve">Железногорск Красноярского края на </w:t>
            </w:r>
            <w:r w:rsidR="00394A11" w:rsidRPr="001F47EF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возмещение стоимости санаторно-курортного лечения</w:t>
            </w:r>
            <w:r w:rsidR="00052DBF" w:rsidRPr="001F47EF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.</w:t>
            </w:r>
          </w:p>
          <w:p w:rsidR="00052DBF" w:rsidRPr="001F47EF" w:rsidRDefault="00052DBF" w:rsidP="00052DBF">
            <w:pPr>
              <w:suppressAutoHyphens/>
              <w:autoSpaceDE w:val="0"/>
              <w:ind w:firstLine="540"/>
              <w:jc w:val="both"/>
              <w:rPr>
                <w:rFonts w:ascii="Times New Roman" w:eastAsia="Arial" w:hAnsi="Times New Roman"/>
                <w:bCs/>
                <w:sz w:val="22"/>
                <w:szCs w:val="22"/>
                <w:lang w:eastAsia="ar-SA"/>
              </w:rPr>
            </w:pPr>
            <w:r w:rsidRPr="001F47EF">
              <w:rPr>
                <w:rFonts w:ascii="Times New Roman" w:eastAsia="Arial" w:hAnsi="Times New Roman"/>
                <w:bCs/>
                <w:sz w:val="22"/>
                <w:szCs w:val="22"/>
                <w:lang w:eastAsia="ar-SA"/>
              </w:rPr>
              <w:t>В случае изменения моего места жительства (места пребывания), места жительства (места пребывания) членов семьи, изменения состава семьи обязуюсь в течение одного месяца представить в орган социальной защиты населения сведения об указанных событиях.</w:t>
            </w:r>
          </w:p>
          <w:p w:rsidR="00052DBF" w:rsidRPr="001F47EF" w:rsidRDefault="00052DBF" w:rsidP="00052DBF">
            <w:pPr>
              <w:suppressAutoHyphens/>
              <w:autoSpaceDE w:val="0"/>
              <w:jc w:val="both"/>
              <w:rPr>
                <w:rFonts w:ascii="Times New Roman" w:eastAsia="Arial" w:hAnsi="Times New Roman"/>
                <w:bCs/>
                <w:szCs w:val="16"/>
                <w:lang w:eastAsia="ar-SA"/>
              </w:rPr>
            </w:pPr>
          </w:p>
          <w:p w:rsidR="00052DBF" w:rsidRPr="001F47EF" w:rsidRDefault="00052DBF" w:rsidP="00052DBF">
            <w:pPr>
              <w:suppressAutoHyphens/>
              <w:autoSpaceDE w:val="0"/>
              <w:jc w:val="both"/>
              <w:rPr>
                <w:rFonts w:ascii="Times New Roman" w:eastAsia="Arial" w:hAnsi="Times New Roman"/>
                <w:bCs/>
                <w:sz w:val="26"/>
                <w:szCs w:val="26"/>
                <w:lang w:eastAsia="ar-SA"/>
              </w:rPr>
            </w:pPr>
            <w:r w:rsidRPr="001F47EF">
              <w:rPr>
                <w:rFonts w:ascii="Times New Roman" w:eastAsia="Arial" w:hAnsi="Times New Roman"/>
                <w:bCs/>
                <w:sz w:val="26"/>
                <w:szCs w:val="26"/>
                <w:lang w:eastAsia="ar-SA"/>
              </w:rPr>
              <w:t>Выплаты прошу:</w:t>
            </w:r>
            <w:r w:rsidRPr="001F47EF">
              <w:rPr>
                <w:rFonts w:ascii="Times New Roman" w:eastAsia="Arial" w:hAnsi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</w:p>
          <w:p w:rsidR="00052DBF" w:rsidRPr="001F47EF" w:rsidRDefault="00F9335B" w:rsidP="00052DB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1F47EF">
              <w:rPr>
                <w:rFonts w:ascii="Times New Roman" w:hAnsi="Times New Roman"/>
                <w:sz w:val="26"/>
                <w:szCs w:val="26"/>
                <w:lang w:eastAsia="ar-SA"/>
              </w:rPr>
              <w:t>1.  П</w:t>
            </w:r>
            <w:r w:rsidR="00052DBF" w:rsidRPr="001F47EF">
              <w:rPr>
                <w:rFonts w:ascii="Times New Roman" w:hAnsi="Times New Roman"/>
                <w:sz w:val="26"/>
                <w:szCs w:val="26"/>
                <w:lang w:eastAsia="ar-SA"/>
              </w:rPr>
              <w:t>еречисл</w:t>
            </w:r>
            <w:r w:rsidRPr="001F47EF">
              <w:rPr>
                <w:rFonts w:ascii="Times New Roman" w:hAnsi="Times New Roman"/>
                <w:sz w:val="26"/>
                <w:szCs w:val="26"/>
                <w:lang w:eastAsia="ar-SA"/>
              </w:rPr>
              <w:t>и</w:t>
            </w:r>
            <w:r w:rsidR="00052DBF" w:rsidRPr="001F47EF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ть на мой счет (счет по вкладу / счет банковской карты) №:    </w:t>
            </w:r>
          </w:p>
          <w:p w:rsidR="00052DBF" w:rsidRPr="001F47EF" w:rsidRDefault="00F06C68" w:rsidP="00052DB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6"/>
                <w:szCs w:val="26"/>
                <w:lang w:eastAsia="ar-SA"/>
              </w:rPr>
            </w:pPr>
            <w:r w:rsidRPr="001F47EF">
              <w:rPr>
                <w:rFonts w:ascii="Times New Roman" w:hAnsi="Times New Roman"/>
                <w:i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3EB5C3E" wp14:editId="673E8EA3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182245</wp:posOffset>
                      </wp:positionV>
                      <wp:extent cx="6184900" cy="0"/>
                      <wp:effectExtent l="10795" t="10795" r="5080" b="8255"/>
                      <wp:wrapNone/>
                      <wp:docPr id="16" name="AutoShap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84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5" o:spid="_x0000_s1026" type="#_x0000_t32" style="position:absolute;margin-left:.1pt;margin-top:14.35pt;width:487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"/>
                  </w:pict>
                </mc:Fallback>
              </mc:AlternateContent>
            </w:r>
            <w:r w:rsidR="00052DBF" w:rsidRPr="001F47EF">
              <w:rPr>
                <w:rFonts w:ascii="Times New Roman" w:hAnsi="Times New Roman"/>
                <w:i/>
                <w:sz w:val="26"/>
                <w:szCs w:val="26"/>
                <w:lang w:eastAsia="ar-SA"/>
              </w:rPr>
              <w:t>43855600003113005687/48</w:t>
            </w:r>
          </w:p>
          <w:p w:rsidR="00052DBF" w:rsidRPr="001F47EF" w:rsidRDefault="00F06C68" w:rsidP="00052DB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1F47EF"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02A3C22" wp14:editId="1F51E442">
                      <wp:simplePos x="0" y="0"/>
                      <wp:positionH relativeFrom="column">
                        <wp:posOffset>833120</wp:posOffset>
                      </wp:positionH>
                      <wp:positionV relativeFrom="paragraph">
                        <wp:posOffset>182880</wp:posOffset>
                      </wp:positionV>
                      <wp:extent cx="5353050" cy="0"/>
                      <wp:effectExtent l="13970" t="11430" r="5080" b="7620"/>
                      <wp:wrapNone/>
                      <wp:docPr id="15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53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7" o:spid="_x0000_s1026" type="#_x0000_t32" style="position:absolute;margin-left:65.6pt;margin-top:14.4pt;width:421.5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"/>
                  </w:pict>
                </mc:Fallback>
              </mc:AlternateContent>
            </w:r>
            <w:proofErr w:type="gramStart"/>
            <w:r w:rsidR="00052DBF" w:rsidRPr="001F47EF">
              <w:rPr>
                <w:rFonts w:ascii="Times New Roman" w:hAnsi="Times New Roman"/>
                <w:sz w:val="26"/>
                <w:szCs w:val="26"/>
                <w:lang w:eastAsia="ar-SA"/>
              </w:rPr>
              <w:t>открытый</w:t>
            </w:r>
            <w:proofErr w:type="gramEnd"/>
            <w:r w:rsidR="00052DBF" w:rsidRPr="001F47EF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в                 </w:t>
            </w:r>
            <w:r w:rsidR="00052DBF" w:rsidRPr="001F47EF">
              <w:rPr>
                <w:rFonts w:ascii="Times New Roman" w:hAnsi="Times New Roman"/>
                <w:i/>
                <w:sz w:val="26"/>
                <w:szCs w:val="26"/>
                <w:lang w:eastAsia="ar-SA"/>
              </w:rPr>
              <w:t xml:space="preserve">Сбербанке России  </w:t>
            </w:r>
            <w:proofErr w:type="spellStart"/>
            <w:r w:rsidR="00052DBF" w:rsidRPr="001F47EF">
              <w:rPr>
                <w:rFonts w:ascii="Times New Roman" w:hAnsi="Times New Roman"/>
                <w:i/>
                <w:sz w:val="26"/>
                <w:szCs w:val="26"/>
                <w:lang w:eastAsia="ar-SA"/>
              </w:rPr>
              <w:t>Железногорское</w:t>
            </w:r>
            <w:proofErr w:type="spellEnd"/>
            <w:r w:rsidR="00052DBF" w:rsidRPr="001F47EF">
              <w:rPr>
                <w:rFonts w:ascii="Times New Roman" w:hAnsi="Times New Roman"/>
                <w:i/>
                <w:sz w:val="26"/>
                <w:szCs w:val="26"/>
                <w:lang w:eastAsia="ar-SA"/>
              </w:rPr>
              <w:t xml:space="preserve"> ОСБ 7701/14</w:t>
            </w:r>
          </w:p>
          <w:p w:rsidR="00052DBF" w:rsidRPr="001F47EF" w:rsidRDefault="00052DBF" w:rsidP="00052DB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16"/>
                <w:lang w:eastAsia="ar-SA"/>
              </w:rPr>
            </w:pPr>
            <w:r w:rsidRPr="001F47EF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                                                </w:t>
            </w:r>
            <w:r w:rsidRPr="001F47EF">
              <w:rPr>
                <w:rFonts w:ascii="Times New Roman" w:hAnsi="Times New Roman"/>
                <w:szCs w:val="16"/>
                <w:lang w:eastAsia="ar-SA"/>
              </w:rPr>
              <w:t>(наименование кредитной организации)</w:t>
            </w:r>
          </w:p>
          <w:p w:rsidR="00052DBF" w:rsidRPr="001F47EF" w:rsidRDefault="00052DBF" w:rsidP="00052DB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1F47EF">
              <w:rPr>
                <w:rFonts w:ascii="Times New Roman" w:hAnsi="Times New Roman"/>
                <w:sz w:val="22"/>
                <w:szCs w:val="22"/>
                <w:lang w:eastAsia="ar-SA"/>
              </w:rPr>
              <w:t>При закрытии лицевого счета обязуюсь сообщить об этом в орган социальной защиты населения в пятидневный срок.</w:t>
            </w:r>
          </w:p>
          <w:p w:rsidR="00052DBF" w:rsidRPr="001F47EF" w:rsidRDefault="00F06C68" w:rsidP="00052DB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1F47EF"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9874688" wp14:editId="55A9C711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361950</wp:posOffset>
                      </wp:positionV>
                      <wp:extent cx="939800" cy="0"/>
                      <wp:effectExtent l="10795" t="9525" r="11430" b="9525"/>
                      <wp:wrapNone/>
                      <wp:docPr id="14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39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8" o:spid="_x0000_s1026" type="#_x0000_t32" style="position:absolute;margin-left:15.1pt;margin-top:28.5pt;width:74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"/>
                  </w:pict>
                </mc:Fallback>
              </mc:AlternateContent>
            </w:r>
            <w:r w:rsidR="00F9335B" w:rsidRPr="001F47EF">
              <w:rPr>
                <w:rFonts w:ascii="Times New Roman" w:hAnsi="Times New Roman"/>
                <w:sz w:val="26"/>
                <w:szCs w:val="26"/>
                <w:lang w:eastAsia="ar-SA"/>
              </w:rPr>
              <w:t>2. В</w:t>
            </w:r>
            <w:r w:rsidR="00052DBF" w:rsidRPr="001F47EF">
              <w:rPr>
                <w:rFonts w:ascii="Times New Roman" w:hAnsi="Times New Roman"/>
                <w:sz w:val="26"/>
                <w:szCs w:val="26"/>
                <w:lang w:eastAsia="ar-SA"/>
              </w:rPr>
              <w:t>ыпла</w:t>
            </w:r>
            <w:r w:rsidR="00F9335B" w:rsidRPr="001F47EF">
              <w:rPr>
                <w:rFonts w:ascii="Times New Roman" w:hAnsi="Times New Roman"/>
                <w:sz w:val="26"/>
                <w:szCs w:val="26"/>
                <w:lang w:eastAsia="ar-SA"/>
              </w:rPr>
              <w:t>ти</w:t>
            </w:r>
            <w:r w:rsidR="00052DBF" w:rsidRPr="001F47EF">
              <w:rPr>
                <w:rFonts w:ascii="Times New Roman" w:hAnsi="Times New Roman"/>
                <w:sz w:val="26"/>
                <w:szCs w:val="26"/>
                <w:lang w:eastAsia="ar-SA"/>
              </w:rPr>
              <w:t>ть через отделение федеральной почтовой связи                                                   №            ---         ,   с доставкой на дом / без доставки на дом.</w:t>
            </w:r>
          </w:p>
          <w:p w:rsidR="00052DBF" w:rsidRPr="001F47EF" w:rsidRDefault="00052DBF" w:rsidP="00052DB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1F47EF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3. </w:t>
            </w:r>
            <w:r w:rsidR="00F9335B" w:rsidRPr="001F47EF">
              <w:rPr>
                <w:rFonts w:ascii="Times New Roman" w:hAnsi="Times New Roman"/>
                <w:sz w:val="26"/>
                <w:szCs w:val="26"/>
                <w:lang w:eastAsia="ar-SA"/>
              </w:rPr>
              <w:t>В</w:t>
            </w:r>
            <w:r w:rsidRPr="001F47EF">
              <w:rPr>
                <w:rFonts w:ascii="Times New Roman" w:hAnsi="Times New Roman"/>
                <w:sz w:val="26"/>
                <w:szCs w:val="26"/>
                <w:lang w:eastAsia="ar-SA"/>
              </w:rPr>
              <w:t>ыпла</w:t>
            </w:r>
            <w:r w:rsidR="00F9335B" w:rsidRPr="001F47EF">
              <w:rPr>
                <w:rFonts w:ascii="Times New Roman" w:hAnsi="Times New Roman"/>
                <w:sz w:val="26"/>
                <w:szCs w:val="26"/>
                <w:lang w:eastAsia="ar-SA"/>
              </w:rPr>
              <w:t>ти</w:t>
            </w:r>
            <w:r w:rsidRPr="001F47EF">
              <w:rPr>
                <w:rFonts w:ascii="Times New Roman" w:hAnsi="Times New Roman"/>
                <w:sz w:val="26"/>
                <w:szCs w:val="26"/>
                <w:lang w:eastAsia="ar-SA"/>
              </w:rPr>
              <w:t>ть через кассу УСЗН</w:t>
            </w:r>
            <w:r w:rsidR="00F9335B" w:rsidRPr="001F47EF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Администрации ЗАТО </w:t>
            </w:r>
            <w:proofErr w:type="spellStart"/>
            <w:r w:rsidR="00F9335B" w:rsidRPr="001F47EF">
              <w:rPr>
                <w:rFonts w:ascii="Times New Roman" w:hAnsi="Times New Roman"/>
                <w:sz w:val="26"/>
                <w:szCs w:val="26"/>
                <w:lang w:eastAsia="ar-SA"/>
              </w:rPr>
              <w:t>г</w:t>
            </w:r>
            <w:proofErr w:type="gramStart"/>
            <w:r w:rsidR="00F9335B" w:rsidRPr="001F47EF">
              <w:rPr>
                <w:rFonts w:ascii="Times New Roman" w:hAnsi="Times New Roman"/>
                <w:sz w:val="26"/>
                <w:szCs w:val="26"/>
                <w:lang w:eastAsia="ar-SA"/>
              </w:rPr>
              <w:t>.Ж</w:t>
            </w:r>
            <w:proofErr w:type="gramEnd"/>
            <w:r w:rsidR="00F9335B" w:rsidRPr="001F47EF">
              <w:rPr>
                <w:rFonts w:ascii="Times New Roman" w:hAnsi="Times New Roman"/>
                <w:sz w:val="26"/>
                <w:szCs w:val="26"/>
                <w:lang w:eastAsia="ar-SA"/>
              </w:rPr>
              <w:t>елезногорск</w:t>
            </w:r>
            <w:proofErr w:type="spellEnd"/>
            <w:r w:rsidRPr="001F47EF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</w:t>
            </w:r>
            <w:r w:rsidRPr="001F47EF">
              <w:rPr>
                <w:rFonts w:ascii="Times New Roman" w:hAnsi="Times New Roman"/>
                <w:sz w:val="26"/>
                <w:szCs w:val="26"/>
                <w:u w:val="single"/>
                <w:lang w:eastAsia="ar-SA"/>
              </w:rPr>
              <w:t>--- .</w:t>
            </w:r>
          </w:p>
          <w:p w:rsidR="00052DBF" w:rsidRPr="001F47EF" w:rsidRDefault="00052DBF" w:rsidP="00052DB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b/>
                <w:bCs/>
                <w:lang w:eastAsia="ar-SA"/>
              </w:rPr>
            </w:pPr>
          </w:p>
          <w:p w:rsidR="00052DBF" w:rsidRPr="001F47EF" w:rsidRDefault="00052DBF" w:rsidP="00052DBF">
            <w:pPr>
              <w:suppressAutoHyphens/>
              <w:autoSpaceDE w:val="0"/>
              <w:rPr>
                <w:rFonts w:ascii="Times New Roman" w:eastAsia="Arial" w:hAnsi="Times New Roman"/>
                <w:sz w:val="28"/>
                <w:szCs w:val="22"/>
                <w:lang w:eastAsia="ar-SA"/>
              </w:rPr>
            </w:pPr>
            <w:r w:rsidRPr="001F47EF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>Приложение:</w:t>
            </w:r>
          </w:p>
          <w:p w:rsidR="00052DBF" w:rsidRPr="001F47EF" w:rsidRDefault="00F06C68" w:rsidP="00052DBF">
            <w:pPr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1F47E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017E599" wp14:editId="0FD002D7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159385</wp:posOffset>
                      </wp:positionV>
                      <wp:extent cx="6184900" cy="0"/>
                      <wp:effectExtent l="10795" t="6985" r="5080" b="12065"/>
                      <wp:wrapNone/>
                      <wp:docPr id="13" name="AutoShap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84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8" o:spid="_x0000_s1026" type="#_x0000_t32" style="position:absolute;margin-left:.1pt;margin-top:12.55pt;width:487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"/>
                  </w:pict>
                </mc:Fallback>
              </mc:AlternateContent>
            </w:r>
            <w:r w:rsidR="005A1420" w:rsidRPr="001F47EF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1. К</w:t>
            </w:r>
            <w:r w:rsidR="00052DBF" w:rsidRPr="001F47EF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опия паспорта;</w:t>
            </w:r>
          </w:p>
          <w:p w:rsidR="00052DBF" w:rsidRPr="001F47EF" w:rsidRDefault="00F06C68" w:rsidP="00052DBF">
            <w:pPr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1F47E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04294FC" wp14:editId="255A6044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159385</wp:posOffset>
                      </wp:positionV>
                      <wp:extent cx="6184900" cy="0"/>
                      <wp:effectExtent l="10795" t="6985" r="5080" b="12065"/>
                      <wp:wrapNone/>
                      <wp:docPr id="12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84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9" o:spid="_x0000_s1026" type="#_x0000_t32" style="position:absolute;margin-left:.1pt;margin-top:12.55pt;width:487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"/>
                  </w:pict>
                </mc:Fallback>
              </mc:AlternateContent>
            </w:r>
            <w:r w:rsidR="005A1420" w:rsidRPr="001F47EF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2. К</w:t>
            </w:r>
            <w:r w:rsidR="00052DBF" w:rsidRPr="001F47EF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 xml:space="preserve">опия удостоверения «Почетный </w:t>
            </w:r>
            <w:proofErr w:type="gramStart"/>
            <w:r w:rsidR="00052DBF" w:rsidRPr="001F47EF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гражданин</w:t>
            </w:r>
            <w:proofErr w:type="gramEnd"/>
            <w:r w:rsidR="00052DBF" w:rsidRPr="001F47EF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 xml:space="preserve"> ЗАТО Железногорск </w:t>
            </w:r>
            <w:r w:rsidR="00052DBF" w:rsidRPr="001F47EF">
              <w:rPr>
                <w:rFonts w:ascii="Times New Roman" w:hAnsi="Times New Roman"/>
                <w:bCs/>
                <w:i/>
                <w:sz w:val="23"/>
                <w:szCs w:val="23"/>
                <w:lang w:eastAsia="ar-SA"/>
              </w:rPr>
              <w:t>Красноярского края»</w:t>
            </w:r>
            <w:r w:rsidR="00052DBF" w:rsidRPr="001F47EF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;</w:t>
            </w:r>
          </w:p>
          <w:p w:rsidR="00052DBF" w:rsidRPr="001F47EF" w:rsidRDefault="00F06C68" w:rsidP="004352FA">
            <w:pPr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1F47EF">
              <w:rPr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4FC95AD" wp14:editId="190714B9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159385</wp:posOffset>
                      </wp:positionV>
                      <wp:extent cx="6184900" cy="0"/>
                      <wp:effectExtent l="10795" t="6985" r="5080" b="12065"/>
                      <wp:wrapNone/>
                      <wp:docPr id="11" name="AutoShap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84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6" o:spid="_x0000_s1026" type="#_x0000_t32" style="position:absolute;margin-left:.1pt;margin-top:12.55pt;width:487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"/>
                  </w:pict>
                </mc:Fallback>
              </mc:AlternateContent>
            </w:r>
            <w:r w:rsidR="00052DBF" w:rsidRPr="001F47EF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3. </w:t>
            </w:r>
            <w:r w:rsidR="00394A11" w:rsidRPr="001F47EF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Справка ФГБУЗ КБ № 51</w:t>
            </w:r>
            <w:r w:rsidR="00A5786F" w:rsidRPr="001F47EF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 </w:t>
            </w:r>
            <w:r w:rsidR="00394A11" w:rsidRPr="001F47EF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о наличии мед</w:t>
            </w:r>
            <w:proofErr w:type="gramStart"/>
            <w:r w:rsidR="00394A11" w:rsidRPr="001F47EF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.</w:t>
            </w:r>
            <w:proofErr w:type="gramEnd"/>
            <w:r w:rsidR="00394A11" w:rsidRPr="001F47EF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 </w:t>
            </w:r>
            <w:proofErr w:type="gramStart"/>
            <w:r w:rsidR="00394A11" w:rsidRPr="001F47EF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п</w:t>
            </w:r>
            <w:proofErr w:type="gramEnd"/>
            <w:r w:rsidR="00394A11" w:rsidRPr="001F47EF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оказаний на санаторно-курортное лечение;</w:t>
            </w:r>
          </w:p>
          <w:p w:rsidR="00052DBF" w:rsidRPr="001F47EF" w:rsidRDefault="00052DBF" w:rsidP="00052DBF">
            <w:pPr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1F47EF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4. </w:t>
            </w:r>
            <w:r w:rsidR="00394A11" w:rsidRPr="001F47EF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Отрывной талон к путевке на санаторно-курортное лечение;</w:t>
            </w:r>
            <w:r w:rsidR="00F06C68" w:rsidRPr="001F47EF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67056B8" wp14:editId="6EBB8777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159385</wp:posOffset>
                      </wp:positionV>
                      <wp:extent cx="6184900" cy="0"/>
                      <wp:effectExtent l="10795" t="6985" r="5080" b="12065"/>
                      <wp:wrapNone/>
                      <wp:docPr id="9" name="AutoShap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84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0" o:spid="_x0000_s1026" type="#_x0000_t32" style="position:absolute;margin-left:.1pt;margin-top:12.55pt;width:487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"/>
                  </w:pict>
                </mc:Fallback>
              </mc:AlternateContent>
            </w:r>
            <w:r w:rsidR="00F06C68" w:rsidRPr="001F47EF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27B5AAB" wp14:editId="715209B7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159385</wp:posOffset>
                      </wp:positionV>
                      <wp:extent cx="6184900" cy="0"/>
                      <wp:effectExtent l="10795" t="6985" r="5080" b="12065"/>
                      <wp:wrapNone/>
                      <wp:docPr id="8" name="Auto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84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8" o:spid="_x0000_s1026" type="#_x0000_t32" style="position:absolute;margin-left:.1pt;margin-top:12.55pt;width:487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"/>
                  </w:pict>
                </mc:Fallback>
              </mc:AlternateContent>
            </w:r>
            <w:r w:rsidR="00394A11" w:rsidRPr="001F47EF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</w:t>
            </w:r>
            <w:r w:rsidR="00394A11" w:rsidRPr="001F47EF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документы об оплате</w:t>
            </w:r>
          </w:p>
          <w:p w:rsidR="00052DBF" w:rsidRPr="001F47EF" w:rsidRDefault="00052DBF" w:rsidP="00052DBF">
            <w:pPr>
              <w:suppressAutoHyphens/>
              <w:autoSpaceDE w:val="0"/>
              <w:rPr>
                <w:rFonts w:eastAsia="Arial"/>
                <w:i/>
                <w:sz w:val="20"/>
                <w:lang w:eastAsia="ar-SA"/>
              </w:rPr>
            </w:pPr>
          </w:p>
          <w:p w:rsidR="00052DBF" w:rsidRPr="001F47EF" w:rsidRDefault="00F06C68" w:rsidP="00B84A17">
            <w:pPr>
              <w:suppressAutoHyphens/>
              <w:autoSpaceDE w:val="0"/>
              <w:rPr>
                <w:rFonts w:ascii="Times New Roman" w:eastAsia="Arial" w:hAnsi="Times New Roman"/>
                <w:b/>
                <w:sz w:val="28"/>
                <w:szCs w:val="22"/>
                <w:lang w:eastAsia="ar-SA"/>
              </w:rPr>
            </w:pPr>
            <w:r w:rsidRPr="001F47EF">
              <w:rPr>
                <w:rFonts w:ascii="Times New Roman" w:eastAsia="Arial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1415441" wp14:editId="324A1B01">
                      <wp:simplePos x="0" y="0"/>
                      <wp:positionH relativeFrom="column">
                        <wp:posOffset>3423920</wp:posOffset>
                      </wp:positionH>
                      <wp:positionV relativeFrom="paragraph">
                        <wp:posOffset>184150</wp:posOffset>
                      </wp:positionV>
                      <wp:extent cx="2409825" cy="0"/>
                      <wp:effectExtent l="13970" t="12700" r="5080" b="6350"/>
                      <wp:wrapNone/>
                      <wp:docPr id="7" name="AutoShap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09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4" o:spid="_x0000_s1026" type="#_x0000_t32" style="position:absolute;margin-left:269.6pt;margin-top:14.5pt;width:189.75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"/>
                  </w:pict>
                </mc:Fallback>
              </mc:AlternateContent>
            </w:r>
            <w:r w:rsidRPr="001F47EF">
              <w:rPr>
                <w:rFonts w:ascii="Times New Roman" w:eastAsia="Arial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22E439C" wp14:editId="33E483A6">
                      <wp:simplePos x="0" y="0"/>
                      <wp:positionH relativeFrom="column">
                        <wp:posOffset>2204720</wp:posOffset>
                      </wp:positionH>
                      <wp:positionV relativeFrom="paragraph">
                        <wp:posOffset>184150</wp:posOffset>
                      </wp:positionV>
                      <wp:extent cx="142875" cy="0"/>
                      <wp:effectExtent l="13970" t="12700" r="5080" b="6350"/>
                      <wp:wrapNone/>
                      <wp:docPr id="6" name="AutoShap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28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3" o:spid="_x0000_s1026" type="#_x0000_t32" style="position:absolute;margin-left:173.6pt;margin-top:14.5pt;width:11.25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JUkHgIAADs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"/>
                  </w:pict>
                </mc:Fallback>
              </mc:AlternateContent>
            </w:r>
            <w:r w:rsidRPr="001F47EF">
              <w:rPr>
                <w:rFonts w:ascii="Times New Roman" w:eastAsia="Arial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292FDF5" wp14:editId="1C2575A6">
                      <wp:simplePos x="0" y="0"/>
                      <wp:positionH relativeFrom="column">
                        <wp:posOffset>1566545</wp:posOffset>
                      </wp:positionH>
                      <wp:positionV relativeFrom="paragraph">
                        <wp:posOffset>184150</wp:posOffset>
                      </wp:positionV>
                      <wp:extent cx="390525" cy="0"/>
                      <wp:effectExtent l="13970" t="12700" r="5080" b="6350"/>
                      <wp:wrapNone/>
                      <wp:docPr id="5" name="AutoShap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0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2" o:spid="_x0000_s1026" type="#_x0000_t32" style="position:absolute;margin-left:123.35pt;margin-top:14.5pt;width:30.7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"/>
                  </w:pict>
                </mc:Fallback>
              </mc:AlternateContent>
            </w:r>
            <w:r w:rsidRPr="001F47EF">
              <w:rPr>
                <w:rFonts w:ascii="Times New Roman" w:eastAsia="Arial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AF68598" wp14:editId="7E6FD176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184785</wp:posOffset>
                      </wp:positionV>
                      <wp:extent cx="1066800" cy="0"/>
                      <wp:effectExtent l="13970" t="13335" r="5080" b="5715"/>
                      <wp:wrapNone/>
                      <wp:docPr id="4" name="AutoShap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66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1" o:spid="_x0000_s1026" type="#_x0000_t32" style="position:absolute;margin-left:39.35pt;margin-top:14.55pt;width:84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"/>
                  </w:pict>
                </mc:Fallback>
              </mc:AlternateContent>
            </w:r>
            <w:r w:rsidRPr="001F47EF">
              <w:rPr>
                <w:rFonts w:ascii="Times New Roman" w:eastAsia="Arial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3F9BF4A" wp14:editId="5F2C458F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184150</wp:posOffset>
                      </wp:positionV>
                      <wp:extent cx="0" cy="0"/>
                      <wp:effectExtent l="13970" t="12700" r="5080" b="6350"/>
                      <wp:wrapNone/>
                      <wp:docPr id="3" name="AutoShap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0" o:spid="_x0000_s1026" type="#_x0000_t32" style="position:absolute;margin-left:39.35pt;margin-top:14.5pt;width:0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"/>
                  </w:pict>
                </mc:Fallback>
              </mc:AlternateContent>
            </w:r>
            <w:r w:rsidRPr="001F47EF">
              <w:rPr>
                <w:rFonts w:ascii="Times New Roman" w:eastAsia="Arial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37CB0CA" wp14:editId="11972FE5">
                      <wp:simplePos x="0" y="0"/>
                      <wp:positionH relativeFrom="column">
                        <wp:posOffset>109220</wp:posOffset>
                      </wp:positionH>
                      <wp:positionV relativeFrom="paragraph">
                        <wp:posOffset>183515</wp:posOffset>
                      </wp:positionV>
                      <wp:extent cx="276225" cy="0"/>
                      <wp:effectExtent l="13970" t="12065" r="5080" b="6985"/>
                      <wp:wrapNone/>
                      <wp:docPr id="2" name="AutoShap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62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9" o:spid="_x0000_s1026" type="#_x0000_t32" style="position:absolute;margin-left:8.6pt;margin-top:14.45pt;width:21.75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"/>
                  </w:pict>
                </mc:Fallback>
              </mc:AlternateContent>
            </w:r>
            <w:r w:rsidR="00052DBF" w:rsidRPr="001F47EF">
              <w:rPr>
                <w:rFonts w:ascii="Times New Roman" w:eastAsia="Arial" w:hAnsi="Times New Roman"/>
                <w:kern w:val="3"/>
                <w:sz w:val="26"/>
                <w:szCs w:val="26"/>
                <w:lang w:eastAsia="zh-CN"/>
              </w:rPr>
              <w:t>«</w:t>
            </w:r>
            <w:r w:rsidR="00052DBF" w:rsidRPr="001F47EF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</w:t>
            </w:r>
            <w:r w:rsidR="00052DBF" w:rsidRPr="001F47EF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25</w:t>
            </w:r>
            <w:r w:rsidR="00052DBF" w:rsidRPr="001F47EF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»   </w:t>
            </w:r>
            <w:r w:rsidR="00052DBF" w:rsidRPr="001F47EF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="0089374A" w:rsidRPr="001F47EF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ию</w:t>
            </w:r>
            <w:r w:rsidR="00B84A17" w:rsidRPr="001F47EF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л</w:t>
            </w:r>
            <w:r w:rsidR="0089374A" w:rsidRPr="001F47EF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я</w:t>
            </w:r>
            <w:r w:rsidR="00052DBF" w:rsidRPr="001F47EF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 xml:space="preserve"> </w:t>
            </w:r>
            <w:r w:rsidR="00052DBF" w:rsidRPr="001F47EF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            20 </w:t>
            </w:r>
            <w:r w:rsidR="00052DBF" w:rsidRPr="001F47EF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1</w:t>
            </w:r>
            <w:r w:rsidR="0089374A" w:rsidRPr="001F47EF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8</w:t>
            </w:r>
            <w:r w:rsidR="00052DBF" w:rsidRPr="001F47EF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г.                                         </w:t>
            </w:r>
            <w:r w:rsidR="00052DBF" w:rsidRPr="001F47EF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Петров</w:t>
            </w:r>
            <w:r w:rsidR="00052DBF" w:rsidRPr="001F47EF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="00052DBF" w:rsidRPr="001F47EF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="00052DBF" w:rsidRPr="001F47EF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="00052DBF" w:rsidRPr="001F47EF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="00052DBF" w:rsidRPr="001F47EF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="00052DBF" w:rsidRPr="001F47EF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="00052DBF" w:rsidRPr="001F47EF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="00052DBF" w:rsidRPr="001F47EF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  <w:t xml:space="preserve">   </w:t>
            </w:r>
            <w:r w:rsidR="00052DBF" w:rsidRPr="001F47EF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  <w:t xml:space="preserve">                                </w:t>
            </w:r>
            <w:r w:rsidR="00052DBF" w:rsidRPr="001F47EF">
              <w:rPr>
                <w:rFonts w:ascii="Times New Roman" w:eastAsia="Arial" w:hAnsi="Times New Roman"/>
                <w:sz w:val="18"/>
                <w:szCs w:val="18"/>
                <w:lang w:eastAsia="ar-SA"/>
              </w:rPr>
              <w:t>(подпись заявителя)</w:t>
            </w:r>
          </w:p>
        </w:tc>
      </w:tr>
    </w:tbl>
    <w:p w:rsidR="00052DBF" w:rsidRPr="001F47EF" w:rsidRDefault="00052DBF" w:rsidP="00052DBF">
      <w:pPr>
        <w:suppressAutoHyphens/>
        <w:ind w:left="5130"/>
        <w:jc w:val="both"/>
        <w:rPr>
          <w:lang w:eastAsia="ar-SA"/>
        </w:rPr>
      </w:pPr>
    </w:p>
    <w:p w:rsidR="00B84A17" w:rsidRPr="001F47EF" w:rsidRDefault="00B84A17" w:rsidP="00B84A17">
      <w:pPr>
        <w:suppressAutoHyphens/>
        <w:rPr>
          <w:rFonts w:ascii="Times New Roman" w:hAnsi="Times New Roman"/>
          <w:sz w:val="26"/>
          <w:szCs w:val="26"/>
          <w:lang w:eastAsia="ar-SA"/>
        </w:rPr>
      </w:pPr>
      <w:r w:rsidRPr="001F47EF">
        <w:rPr>
          <w:rFonts w:ascii="Times New Roman" w:hAnsi="Times New Roman"/>
          <w:sz w:val="26"/>
          <w:szCs w:val="26"/>
          <w:lang w:eastAsia="ar-SA"/>
        </w:rPr>
        <w:t>Принял документы:</w:t>
      </w:r>
    </w:p>
    <w:p w:rsidR="00B84A17" w:rsidRPr="001F47EF" w:rsidRDefault="00B84A17" w:rsidP="00B84A17">
      <w:pPr>
        <w:suppressAutoHyphens/>
        <w:rPr>
          <w:rFonts w:ascii="Times New Roman" w:hAnsi="Times New Roman"/>
          <w:sz w:val="26"/>
          <w:szCs w:val="26"/>
          <w:lang w:eastAsia="ar-SA"/>
        </w:rPr>
      </w:pPr>
      <w:r w:rsidRPr="001F47EF">
        <w:rPr>
          <w:rFonts w:ascii="Times New Roman" w:hAnsi="Times New Roman"/>
          <w:sz w:val="26"/>
          <w:szCs w:val="26"/>
          <w:lang w:eastAsia="ar-SA"/>
        </w:rPr>
        <w:t>__________________________________</w:t>
      </w:r>
      <w:r w:rsidRPr="001F47EF">
        <w:rPr>
          <w:rFonts w:ascii="Times New Roman" w:hAnsi="Times New Roman"/>
          <w:sz w:val="26"/>
          <w:szCs w:val="26"/>
          <w:lang w:eastAsia="ar-SA"/>
        </w:rPr>
        <w:tab/>
        <w:t>«____» _______________ 20___г.</w:t>
      </w:r>
    </w:p>
    <w:p w:rsidR="00B84A17" w:rsidRPr="001F47EF" w:rsidRDefault="00B84A17" w:rsidP="00B84A17">
      <w:pPr>
        <w:suppressAutoHyphens/>
        <w:rPr>
          <w:rFonts w:ascii="Times New Roman" w:hAnsi="Times New Roman"/>
          <w:sz w:val="18"/>
          <w:szCs w:val="18"/>
          <w:vertAlign w:val="superscript"/>
          <w:lang w:eastAsia="ar-SA"/>
        </w:rPr>
      </w:pPr>
      <w:r w:rsidRPr="001F47EF">
        <w:rPr>
          <w:rFonts w:ascii="Times New Roman" w:hAnsi="Times New Roman"/>
          <w:sz w:val="28"/>
          <w:szCs w:val="28"/>
          <w:lang w:eastAsia="ar-SA"/>
        </w:rPr>
        <w:tab/>
      </w:r>
      <w:r w:rsidRPr="001F47EF">
        <w:rPr>
          <w:rFonts w:ascii="Times New Roman" w:hAnsi="Times New Roman"/>
          <w:sz w:val="18"/>
          <w:szCs w:val="18"/>
          <w:lang w:eastAsia="ar-SA"/>
        </w:rPr>
        <w:t>(должность)</w:t>
      </w:r>
    </w:p>
    <w:p w:rsidR="00052DBF" w:rsidRPr="001F47EF" w:rsidRDefault="00B84A17" w:rsidP="00B84A17">
      <w:pPr>
        <w:rPr>
          <w:rFonts w:ascii="Times New Roman" w:hAnsi="Times New Roman"/>
          <w:sz w:val="18"/>
          <w:szCs w:val="18"/>
          <w:lang w:eastAsia="ar-SA"/>
        </w:rPr>
      </w:pPr>
      <w:r w:rsidRPr="001F47EF">
        <w:rPr>
          <w:rFonts w:ascii="Times New Roman" w:hAnsi="Times New Roman"/>
          <w:sz w:val="26"/>
          <w:szCs w:val="26"/>
          <w:lang w:eastAsia="ar-SA"/>
        </w:rPr>
        <w:t xml:space="preserve">__________________________________        </w:t>
      </w:r>
      <w:proofErr w:type="spellStart"/>
      <w:r w:rsidRPr="001F47EF">
        <w:rPr>
          <w:rFonts w:ascii="Times New Roman" w:hAnsi="Times New Roman"/>
          <w:sz w:val="26"/>
          <w:szCs w:val="26"/>
          <w:lang w:eastAsia="ar-SA"/>
        </w:rPr>
        <w:t>Вх</w:t>
      </w:r>
      <w:proofErr w:type="spellEnd"/>
      <w:r w:rsidRPr="001F47EF">
        <w:rPr>
          <w:rFonts w:ascii="Times New Roman" w:hAnsi="Times New Roman"/>
          <w:sz w:val="26"/>
          <w:szCs w:val="26"/>
          <w:lang w:eastAsia="ar-SA"/>
        </w:rPr>
        <w:t>. № ______________________</w:t>
      </w:r>
      <w:r w:rsidRPr="001F47EF">
        <w:rPr>
          <w:rFonts w:ascii="Times New Roman" w:hAnsi="Times New Roman"/>
          <w:sz w:val="28"/>
          <w:szCs w:val="28"/>
          <w:lang w:eastAsia="ar-SA"/>
        </w:rPr>
        <w:tab/>
      </w:r>
      <w:r w:rsidRPr="001F47EF">
        <w:rPr>
          <w:rFonts w:ascii="Times New Roman" w:hAnsi="Times New Roman"/>
          <w:sz w:val="18"/>
          <w:szCs w:val="18"/>
          <w:lang w:eastAsia="ar-SA"/>
        </w:rPr>
        <w:t>(Ф.И.О., подпись)</w:t>
      </w:r>
    </w:p>
    <w:sectPr w:rsidR="00052DBF" w:rsidRPr="001F47EF" w:rsidSect="004E6061">
      <w:headerReference w:type="default" r:id="rId1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361" w:rsidRDefault="00594361" w:rsidP="00B71E51">
      <w:r>
        <w:separator/>
      </w:r>
    </w:p>
  </w:endnote>
  <w:endnote w:type="continuationSeparator" w:id="0">
    <w:p w:rsidR="00594361" w:rsidRDefault="00594361" w:rsidP="00B71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361" w:rsidRDefault="00594361" w:rsidP="00B71E51">
      <w:r>
        <w:separator/>
      </w:r>
    </w:p>
  </w:footnote>
  <w:footnote w:type="continuationSeparator" w:id="0">
    <w:p w:rsidR="00594361" w:rsidRDefault="00594361" w:rsidP="00B71E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2602039"/>
      <w:docPartObj>
        <w:docPartGallery w:val="Page Numbers (Top of Page)"/>
        <w:docPartUnique/>
      </w:docPartObj>
    </w:sdtPr>
    <w:sdtEndPr/>
    <w:sdtContent>
      <w:p w:rsidR="00594361" w:rsidRDefault="0059436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67F4">
          <w:rPr>
            <w:noProof/>
          </w:rPr>
          <w:t>31</w:t>
        </w:r>
        <w:r>
          <w:fldChar w:fldCharType="end"/>
        </w:r>
      </w:p>
    </w:sdtContent>
  </w:sdt>
  <w:p w:rsidR="00594361" w:rsidRDefault="0059436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7F7667CC"/>
    <w:name w:val="WW8Num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A97858"/>
    <w:multiLevelType w:val="multilevel"/>
    <w:tmpl w:val="344E151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B9A6442"/>
    <w:multiLevelType w:val="multilevel"/>
    <w:tmpl w:val="09CAE0D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44052844"/>
    <w:multiLevelType w:val="multilevel"/>
    <w:tmpl w:val="F9389D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4A2776DF"/>
    <w:multiLevelType w:val="multilevel"/>
    <w:tmpl w:val="39C48C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60F27160"/>
    <w:multiLevelType w:val="multilevel"/>
    <w:tmpl w:val="A0DC7F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A32"/>
    <w:rsid w:val="000060D3"/>
    <w:rsid w:val="00042443"/>
    <w:rsid w:val="00052DBF"/>
    <w:rsid w:val="000844B8"/>
    <w:rsid w:val="000D6DD3"/>
    <w:rsid w:val="000E3A63"/>
    <w:rsid w:val="000F7C9A"/>
    <w:rsid w:val="0012215B"/>
    <w:rsid w:val="00133CE5"/>
    <w:rsid w:val="001424FC"/>
    <w:rsid w:val="0017058E"/>
    <w:rsid w:val="001723B3"/>
    <w:rsid w:val="00180A10"/>
    <w:rsid w:val="001B2E1C"/>
    <w:rsid w:val="001F0FB5"/>
    <w:rsid w:val="001F47EF"/>
    <w:rsid w:val="0022180F"/>
    <w:rsid w:val="002328F7"/>
    <w:rsid w:val="00235498"/>
    <w:rsid w:val="00245752"/>
    <w:rsid w:val="0025530C"/>
    <w:rsid w:val="00275899"/>
    <w:rsid w:val="002B6DA5"/>
    <w:rsid w:val="002C6A9E"/>
    <w:rsid w:val="002D3A9F"/>
    <w:rsid w:val="002E260E"/>
    <w:rsid w:val="002F67F4"/>
    <w:rsid w:val="003115F5"/>
    <w:rsid w:val="003156C8"/>
    <w:rsid w:val="00336CE3"/>
    <w:rsid w:val="003462B8"/>
    <w:rsid w:val="00346829"/>
    <w:rsid w:val="00354B9D"/>
    <w:rsid w:val="00360BB7"/>
    <w:rsid w:val="0037779C"/>
    <w:rsid w:val="00390A32"/>
    <w:rsid w:val="00394A11"/>
    <w:rsid w:val="003B4A8A"/>
    <w:rsid w:val="003C1E53"/>
    <w:rsid w:val="003E462A"/>
    <w:rsid w:val="003E6C7C"/>
    <w:rsid w:val="003F0C31"/>
    <w:rsid w:val="00406CAF"/>
    <w:rsid w:val="0042035C"/>
    <w:rsid w:val="00424599"/>
    <w:rsid w:val="004255AF"/>
    <w:rsid w:val="004352FA"/>
    <w:rsid w:val="004572EE"/>
    <w:rsid w:val="004631BD"/>
    <w:rsid w:val="004702AF"/>
    <w:rsid w:val="0049620A"/>
    <w:rsid w:val="004A246D"/>
    <w:rsid w:val="004D4B45"/>
    <w:rsid w:val="004E6061"/>
    <w:rsid w:val="004F0C99"/>
    <w:rsid w:val="004F52D6"/>
    <w:rsid w:val="00515CA2"/>
    <w:rsid w:val="00527246"/>
    <w:rsid w:val="005441E6"/>
    <w:rsid w:val="00581FA5"/>
    <w:rsid w:val="00583D5F"/>
    <w:rsid w:val="0059075B"/>
    <w:rsid w:val="00594361"/>
    <w:rsid w:val="005953DB"/>
    <w:rsid w:val="0059687B"/>
    <w:rsid w:val="00596890"/>
    <w:rsid w:val="005A1420"/>
    <w:rsid w:val="005E6F12"/>
    <w:rsid w:val="005F516B"/>
    <w:rsid w:val="00602800"/>
    <w:rsid w:val="00616AB7"/>
    <w:rsid w:val="00620E4F"/>
    <w:rsid w:val="00623131"/>
    <w:rsid w:val="00625236"/>
    <w:rsid w:val="00634BDA"/>
    <w:rsid w:val="00634C13"/>
    <w:rsid w:val="00671309"/>
    <w:rsid w:val="00681A2B"/>
    <w:rsid w:val="006B66E7"/>
    <w:rsid w:val="0077468C"/>
    <w:rsid w:val="007A675E"/>
    <w:rsid w:val="007B13DA"/>
    <w:rsid w:val="007C3668"/>
    <w:rsid w:val="007E6B30"/>
    <w:rsid w:val="00812162"/>
    <w:rsid w:val="00842C56"/>
    <w:rsid w:val="0084389C"/>
    <w:rsid w:val="0089374A"/>
    <w:rsid w:val="008A1D9D"/>
    <w:rsid w:val="008C0C32"/>
    <w:rsid w:val="008F70A4"/>
    <w:rsid w:val="00905BDD"/>
    <w:rsid w:val="0091007D"/>
    <w:rsid w:val="009129AA"/>
    <w:rsid w:val="00931777"/>
    <w:rsid w:val="00933720"/>
    <w:rsid w:val="009A0E7B"/>
    <w:rsid w:val="009A4A77"/>
    <w:rsid w:val="009C4335"/>
    <w:rsid w:val="009F0095"/>
    <w:rsid w:val="00A2084E"/>
    <w:rsid w:val="00A37EF3"/>
    <w:rsid w:val="00A5786F"/>
    <w:rsid w:val="00A75F10"/>
    <w:rsid w:val="00AA2695"/>
    <w:rsid w:val="00AB7D71"/>
    <w:rsid w:val="00AF03A1"/>
    <w:rsid w:val="00B047D0"/>
    <w:rsid w:val="00B22CDC"/>
    <w:rsid w:val="00B31410"/>
    <w:rsid w:val="00B41B35"/>
    <w:rsid w:val="00B608B5"/>
    <w:rsid w:val="00B71E51"/>
    <w:rsid w:val="00B77025"/>
    <w:rsid w:val="00B82873"/>
    <w:rsid w:val="00B8415A"/>
    <w:rsid w:val="00B84A17"/>
    <w:rsid w:val="00B85981"/>
    <w:rsid w:val="00B93B72"/>
    <w:rsid w:val="00C0603F"/>
    <w:rsid w:val="00C23D81"/>
    <w:rsid w:val="00C56F45"/>
    <w:rsid w:val="00C62E4C"/>
    <w:rsid w:val="00C70B3E"/>
    <w:rsid w:val="00C848FC"/>
    <w:rsid w:val="00C861F2"/>
    <w:rsid w:val="00C90189"/>
    <w:rsid w:val="00CA35EC"/>
    <w:rsid w:val="00CA37CA"/>
    <w:rsid w:val="00CB665D"/>
    <w:rsid w:val="00CF7663"/>
    <w:rsid w:val="00D37006"/>
    <w:rsid w:val="00D84318"/>
    <w:rsid w:val="00D90AF1"/>
    <w:rsid w:val="00D96933"/>
    <w:rsid w:val="00DA6703"/>
    <w:rsid w:val="00DA7AC7"/>
    <w:rsid w:val="00DC42DF"/>
    <w:rsid w:val="00DE5F7E"/>
    <w:rsid w:val="00DF70F8"/>
    <w:rsid w:val="00E35FAB"/>
    <w:rsid w:val="00E6276E"/>
    <w:rsid w:val="00E70C60"/>
    <w:rsid w:val="00EA337F"/>
    <w:rsid w:val="00EB5CA2"/>
    <w:rsid w:val="00EC0133"/>
    <w:rsid w:val="00F06C68"/>
    <w:rsid w:val="00F07FED"/>
    <w:rsid w:val="00F10FCD"/>
    <w:rsid w:val="00F16856"/>
    <w:rsid w:val="00F20089"/>
    <w:rsid w:val="00F24799"/>
    <w:rsid w:val="00F325A0"/>
    <w:rsid w:val="00F62913"/>
    <w:rsid w:val="00F71CB8"/>
    <w:rsid w:val="00F8428C"/>
    <w:rsid w:val="00F922B2"/>
    <w:rsid w:val="00F9335B"/>
    <w:rsid w:val="00F97D2E"/>
    <w:rsid w:val="00FA2C59"/>
    <w:rsid w:val="00FC2B42"/>
    <w:rsid w:val="00FD7D87"/>
    <w:rsid w:val="00FF7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A3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90A3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0A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390A3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390A32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390A32"/>
    <w:pPr>
      <w:ind w:left="720"/>
      <w:contextualSpacing/>
    </w:pPr>
  </w:style>
  <w:style w:type="paragraph" w:customStyle="1" w:styleId="a4">
    <w:name w:val="Заявление"/>
    <w:basedOn w:val="a"/>
    <w:next w:val="a5"/>
    <w:rsid w:val="00390A32"/>
  </w:style>
  <w:style w:type="table" w:styleId="a6">
    <w:name w:val="Table Grid"/>
    <w:basedOn w:val="a1"/>
    <w:uiPriority w:val="59"/>
    <w:rsid w:val="00390A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unhideWhenUsed/>
    <w:rsid w:val="00390A3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nhideWhenUsed/>
    <w:rsid w:val="00390A32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0A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4">
    <w:name w:val="Font Style14"/>
    <w:basedOn w:val="a0"/>
    <w:rsid w:val="00EB5CA2"/>
    <w:rPr>
      <w:rFonts w:ascii="Arial" w:hAnsi="Arial" w:cs="Arial" w:hint="default"/>
      <w:sz w:val="14"/>
      <w:szCs w:val="14"/>
    </w:rPr>
  </w:style>
  <w:style w:type="paragraph" w:styleId="a9">
    <w:name w:val="header"/>
    <w:basedOn w:val="a"/>
    <w:link w:val="aa"/>
    <w:uiPriority w:val="99"/>
    <w:unhideWhenUsed/>
    <w:rsid w:val="00B71E5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71E5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nhideWhenUsed/>
    <w:rsid w:val="00B71E5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71E5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rmal">
    <w:name w:val="ConsPlusNormal"/>
    <w:rsid w:val="008438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52DBF"/>
  </w:style>
  <w:style w:type="character" w:customStyle="1" w:styleId="12">
    <w:name w:val="Основной шрифт абзаца1"/>
    <w:rsid w:val="00052DBF"/>
  </w:style>
  <w:style w:type="character" w:customStyle="1" w:styleId="FontStyle11">
    <w:name w:val="Font Style11"/>
    <w:rsid w:val="00052DBF"/>
    <w:rPr>
      <w:rFonts w:ascii="Times New Roman" w:hAnsi="Times New Roman" w:cs="Times New Roman"/>
      <w:sz w:val="24"/>
      <w:szCs w:val="24"/>
    </w:rPr>
  </w:style>
  <w:style w:type="character" w:styleId="ad">
    <w:name w:val="Hyperlink"/>
    <w:rsid w:val="00052DBF"/>
    <w:rPr>
      <w:color w:val="0000FF"/>
      <w:u w:val="single"/>
    </w:rPr>
  </w:style>
  <w:style w:type="character" w:styleId="ae">
    <w:name w:val="page number"/>
    <w:basedOn w:val="12"/>
    <w:rsid w:val="00052DBF"/>
  </w:style>
  <w:style w:type="character" w:customStyle="1" w:styleId="FontStyle13">
    <w:name w:val="Font Style13"/>
    <w:rsid w:val="00052DBF"/>
    <w:rPr>
      <w:rFonts w:ascii="Arial" w:hAnsi="Arial" w:cs="Arial"/>
      <w:b/>
      <w:bCs/>
      <w:sz w:val="16"/>
      <w:szCs w:val="16"/>
    </w:rPr>
  </w:style>
  <w:style w:type="character" w:customStyle="1" w:styleId="WW8Num3z2">
    <w:name w:val="WW8Num3z2"/>
    <w:rsid w:val="00052DBF"/>
    <w:rPr>
      <w:rFonts w:ascii="Times New Roman" w:hAnsi="Times New Roman"/>
      <w:sz w:val="28"/>
      <w:szCs w:val="34"/>
    </w:rPr>
  </w:style>
  <w:style w:type="paragraph" w:customStyle="1" w:styleId="af">
    <w:name w:val="Заголовок"/>
    <w:basedOn w:val="a"/>
    <w:next w:val="af0"/>
    <w:rsid w:val="00052DBF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paragraph" w:styleId="af0">
    <w:name w:val="Body Text"/>
    <w:basedOn w:val="a"/>
    <w:link w:val="af1"/>
    <w:rsid w:val="00052DBF"/>
    <w:pPr>
      <w:suppressAutoHyphens/>
      <w:spacing w:after="120"/>
    </w:pPr>
    <w:rPr>
      <w:lang w:eastAsia="ar-SA"/>
    </w:rPr>
  </w:style>
  <w:style w:type="character" w:customStyle="1" w:styleId="af1">
    <w:name w:val="Основной текст Знак"/>
    <w:basedOn w:val="a0"/>
    <w:link w:val="af0"/>
    <w:rsid w:val="00052DBF"/>
    <w:rPr>
      <w:rFonts w:ascii="Lucida Console" w:eastAsia="Times New Roman" w:hAnsi="Lucida Console" w:cs="Times New Roman"/>
      <w:sz w:val="16"/>
      <w:szCs w:val="20"/>
      <w:lang w:eastAsia="ar-SA"/>
    </w:rPr>
  </w:style>
  <w:style w:type="paragraph" w:styleId="af2">
    <w:name w:val="List"/>
    <w:basedOn w:val="af0"/>
    <w:rsid w:val="00052DBF"/>
    <w:rPr>
      <w:rFonts w:ascii="Arial" w:hAnsi="Arial" w:cs="Mangal"/>
    </w:rPr>
  </w:style>
  <w:style w:type="paragraph" w:customStyle="1" w:styleId="13">
    <w:name w:val="Название1"/>
    <w:basedOn w:val="a"/>
    <w:rsid w:val="00052DBF"/>
    <w:pPr>
      <w:suppressLineNumbers/>
      <w:suppressAutoHyphens/>
      <w:spacing w:before="120" w:after="120"/>
    </w:pPr>
    <w:rPr>
      <w:rFonts w:ascii="Arial" w:hAnsi="Arial" w:cs="Mangal"/>
      <w:i/>
      <w:iCs/>
      <w:sz w:val="20"/>
      <w:szCs w:val="24"/>
      <w:lang w:eastAsia="ar-SA"/>
    </w:rPr>
  </w:style>
  <w:style w:type="paragraph" w:customStyle="1" w:styleId="14">
    <w:name w:val="Указатель1"/>
    <w:basedOn w:val="a"/>
    <w:rsid w:val="00052DBF"/>
    <w:pPr>
      <w:suppressLineNumbers/>
      <w:suppressAutoHyphens/>
    </w:pPr>
    <w:rPr>
      <w:rFonts w:ascii="Arial" w:hAnsi="Arial" w:cs="Mangal"/>
      <w:lang w:eastAsia="ar-SA"/>
    </w:rPr>
  </w:style>
  <w:style w:type="paragraph" w:customStyle="1" w:styleId="15">
    <w:name w:val="Обычный1"/>
    <w:rsid w:val="00052DBF"/>
    <w:pPr>
      <w:widowControl w:val="0"/>
      <w:suppressAutoHyphens/>
      <w:snapToGrid w:val="0"/>
      <w:spacing w:after="0" w:line="240" w:lineRule="auto"/>
      <w:ind w:left="80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Style6">
    <w:name w:val="Style6"/>
    <w:basedOn w:val="a"/>
    <w:rsid w:val="00052DBF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Style9">
    <w:name w:val="Style9"/>
    <w:basedOn w:val="a"/>
    <w:rsid w:val="00052DBF"/>
    <w:pPr>
      <w:widowControl w:val="0"/>
      <w:suppressAutoHyphens/>
      <w:autoSpaceDE w:val="0"/>
      <w:spacing w:line="194" w:lineRule="exact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Style27">
    <w:name w:val="Style27"/>
    <w:basedOn w:val="a"/>
    <w:rsid w:val="00052DBF"/>
    <w:pPr>
      <w:widowControl w:val="0"/>
      <w:suppressAutoHyphens/>
      <w:autoSpaceDE w:val="0"/>
      <w:spacing w:line="192" w:lineRule="exact"/>
      <w:ind w:firstLine="281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ConsPlusTitle">
    <w:name w:val="ConsPlusTitle"/>
    <w:rsid w:val="00052DBF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customStyle="1" w:styleId="Style4">
    <w:name w:val="Style4"/>
    <w:basedOn w:val="a"/>
    <w:rsid w:val="00052DBF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Standard">
    <w:name w:val="Standard"/>
    <w:rsid w:val="00052DBF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af3">
    <w:name w:val="Содержимое таблицы"/>
    <w:basedOn w:val="a"/>
    <w:rsid w:val="00052DBF"/>
    <w:pPr>
      <w:suppressLineNumbers/>
      <w:suppressAutoHyphens/>
    </w:pPr>
    <w:rPr>
      <w:lang w:eastAsia="ar-SA"/>
    </w:rPr>
  </w:style>
  <w:style w:type="paragraph" w:customStyle="1" w:styleId="af4">
    <w:name w:val="Заголовок таблицы"/>
    <w:basedOn w:val="af3"/>
    <w:rsid w:val="00052DBF"/>
    <w:pPr>
      <w:jc w:val="center"/>
    </w:pPr>
    <w:rPr>
      <w:b/>
      <w:bCs/>
    </w:rPr>
  </w:style>
  <w:style w:type="paragraph" w:customStyle="1" w:styleId="31">
    <w:name w:val="Обычный3"/>
    <w:rsid w:val="00052DBF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6">
    <w:name w:val="Обычный1"/>
    <w:rsid w:val="00052DBF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052D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7">
    <w:name w:val="Сетка таблицы1"/>
    <w:basedOn w:val="a1"/>
    <w:next w:val="a6"/>
    <w:uiPriority w:val="59"/>
    <w:rsid w:val="00052DB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A3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90A3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0A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390A3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390A32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390A32"/>
    <w:pPr>
      <w:ind w:left="720"/>
      <w:contextualSpacing/>
    </w:pPr>
  </w:style>
  <w:style w:type="paragraph" w:customStyle="1" w:styleId="a4">
    <w:name w:val="Заявление"/>
    <w:basedOn w:val="a"/>
    <w:next w:val="a5"/>
    <w:rsid w:val="00390A32"/>
  </w:style>
  <w:style w:type="table" w:styleId="a6">
    <w:name w:val="Table Grid"/>
    <w:basedOn w:val="a1"/>
    <w:uiPriority w:val="59"/>
    <w:rsid w:val="00390A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unhideWhenUsed/>
    <w:rsid w:val="00390A3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nhideWhenUsed/>
    <w:rsid w:val="00390A32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0A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4">
    <w:name w:val="Font Style14"/>
    <w:basedOn w:val="a0"/>
    <w:rsid w:val="00EB5CA2"/>
    <w:rPr>
      <w:rFonts w:ascii="Arial" w:hAnsi="Arial" w:cs="Arial" w:hint="default"/>
      <w:sz w:val="14"/>
      <w:szCs w:val="14"/>
    </w:rPr>
  </w:style>
  <w:style w:type="paragraph" w:styleId="a9">
    <w:name w:val="header"/>
    <w:basedOn w:val="a"/>
    <w:link w:val="aa"/>
    <w:uiPriority w:val="99"/>
    <w:unhideWhenUsed/>
    <w:rsid w:val="00B71E5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71E5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nhideWhenUsed/>
    <w:rsid w:val="00B71E5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71E5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rmal">
    <w:name w:val="ConsPlusNormal"/>
    <w:rsid w:val="008438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52DBF"/>
  </w:style>
  <w:style w:type="character" w:customStyle="1" w:styleId="12">
    <w:name w:val="Основной шрифт абзаца1"/>
    <w:rsid w:val="00052DBF"/>
  </w:style>
  <w:style w:type="character" w:customStyle="1" w:styleId="FontStyle11">
    <w:name w:val="Font Style11"/>
    <w:rsid w:val="00052DBF"/>
    <w:rPr>
      <w:rFonts w:ascii="Times New Roman" w:hAnsi="Times New Roman" w:cs="Times New Roman"/>
      <w:sz w:val="24"/>
      <w:szCs w:val="24"/>
    </w:rPr>
  </w:style>
  <w:style w:type="character" w:styleId="ad">
    <w:name w:val="Hyperlink"/>
    <w:rsid w:val="00052DBF"/>
    <w:rPr>
      <w:color w:val="0000FF"/>
      <w:u w:val="single"/>
    </w:rPr>
  </w:style>
  <w:style w:type="character" w:styleId="ae">
    <w:name w:val="page number"/>
    <w:basedOn w:val="12"/>
    <w:rsid w:val="00052DBF"/>
  </w:style>
  <w:style w:type="character" w:customStyle="1" w:styleId="FontStyle13">
    <w:name w:val="Font Style13"/>
    <w:rsid w:val="00052DBF"/>
    <w:rPr>
      <w:rFonts w:ascii="Arial" w:hAnsi="Arial" w:cs="Arial"/>
      <w:b/>
      <w:bCs/>
      <w:sz w:val="16"/>
      <w:szCs w:val="16"/>
    </w:rPr>
  </w:style>
  <w:style w:type="character" w:customStyle="1" w:styleId="WW8Num3z2">
    <w:name w:val="WW8Num3z2"/>
    <w:rsid w:val="00052DBF"/>
    <w:rPr>
      <w:rFonts w:ascii="Times New Roman" w:hAnsi="Times New Roman"/>
      <w:sz w:val="28"/>
      <w:szCs w:val="34"/>
    </w:rPr>
  </w:style>
  <w:style w:type="paragraph" w:customStyle="1" w:styleId="af">
    <w:name w:val="Заголовок"/>
    <w:basedOn w:val="a"/>
    <w:next w:val="af0"/>
    <w:rsid w:val="00052DBF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paragraph" w:styleId="af0">
    <w:name w:val="Body Text"/>
    <w:basedOn w:val="a"/>
    <w:link w:val="af1"/>
    <w:rsid w:val="00052DBF"/>
    <w:pPr>
      <w:suppressAutoHyphens/>
      <w:spacing w:after="120"/>
    </w:pPr>
    <w:rPr>
      <w:lang w:eastAsia="ar-SA"/>
    </w:rPr>
  </w:style>
  <w:style w:type="character" w:customStyle="1" w:styleId="af1">
    <w:name w:val="Основной текст Знак"/>
    <w:basedOn w:val="a0"/>
    <w:link w:val="af0"/>
    <w:rsid w:val="00052DBF"/>
    <w:rPr>
      <w:rFonts w:ascii="Lucida Console" w:eastAsia="Times New Roman" w:hAnsi="Lucida Console" w:cs="Times New Roman"/>
      <w:sz w:val="16"/>
      <w:szCs w:val="20"/>
      <w:lang w:eastAsia="ar-SA"/>
    </w:rPr>
  </w:style>
  <w:style w:type="paragraph" w:styleId="af2">
    <w:name w:val="List"/>
    <w:basedOn w:val="af0"/>
    <w:rsid w:val="00052DBF"/>
    <w:rPr>
      <w:rFonts w:ascii="Arial" w:hAnsi="Arial" w:cs="Mangal"/>
    </w:rPr>
  </w:style>
  <w:style w:type="paragraph" w:customStyle="1" w:styleId="13">
    <w:name w:val="Название1"/>
    <w:basedOn w:val="a"/>
    <w:rsid w:val="00052DBF"/>
    <w:pPr>
      <w:suppressLineNumbers/>
      <w:suppressAutoHyphens/>
      <w:spacing w:before="120" w:after="120"/>
    </w:pPr>
    <w:rPr>
      <w:rFonts w:ascii="Arial" w:hAnsi="Arial" w:cs="Mangal"/>
      <w:i/>
      <w:iCs/>
      <w:sz w:val="20"/>
      <w:szCs w:val="24"/>
      <w:lang w:eastAsia="ar-SA"/>
    </w:rPr>
  </w:style>
  <w:style w:type="paragraph" w:customStyle="1" w:styleId="14">
    <w:name w:val="Указатель1"/>
    <w:basedOn w:val="a"/>
    <w:rsid w:val="00052DBF"/>
    <w:pPr>
      <w:suppressLineNumbers/>
      <w:suppressAutoHyphens/>
    </w:pPr>
    <w:rPr>
      <w:rFonts w:ascii="Arial" w:hAnsi="Arial" w:cs="Mangal"/>
      <w:lang w:eastAsia="ar-SA"/>
    </w:rPr>
  </w:style>
  <w:style w:type="paragraph" w:customStyle="1" w:styleId="15">
    <w:name w:val="Обычный1"/>
    <w:rsid w:val="00052DBF"/>
    <w:pPr>
      <w:widowControl w:val="0"/>
      <w:suppressAutoHyphens/>
      <w:snapToGrid w:val="0"/>
      <w:spacing w:after="0" w:line="240" w:lineRule="auto"/>
      <w:ind w:left="80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Style6">
    <w:name w:val="Style6"/>
    <w:basedOn w:val="a"/>
    <w:rsid w:val="00052DBF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Style9">
    <w:name w:val="Style9"/>
    <w:basedOn w:val="a"/>
    <w:rsid w:val="00052DBF"/>
    <w:pPr>
      <w:widowControl w:val="0"/>
      <w:suppressAutoHyphens/>
      <w:autoSpaceDE w:val="0"/>
      <w:spacing w:line="194" w:lineRule="exact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Style27">
    <w:name w:val="Style27"/>
    <w:basedOn w:val="a"/>
    <w:rsid w:val="00052DBF"/>
    <w:pPr>
      <w:widowControl w:val="0"/>
      <w:suppressAutoHyphens/>
      <w:autoSpaceDE w:val="0"/>
      <w:spacing w:line="192" w:lineRule="exact"/>
      <w:ind w:firstLine="281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ConsPlusTitle">
    <w:name w:val="ConsPlusTitle"/>
    <w:rsid w:val="00052DBF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customStyle="1" w:styleId="Style4">
    <w:name w:val="Style4"/>
    <w:basedOn w:val="a"/>
    <w:rsid w:val="00052DBF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Standard">
    <w:name w:val="Standard"/>
    <w:rsid w:val="00052DBF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af3">
    <w:name w:val="Содержимое таблицы"/>
    <w:basedOn w:val="a"/>
    <w:rsid w:val="00052DBF"/>
    <w:pPr>
      <w:suppressLineNumbers/>
      <w:suppressAutoHyphens/>
    </w:pPr>
    <w:rPr>
      <w:lang w:eastAsia="ar-SA"/>
    </w:rPr>
  </w:style>
  <w:style w:type="paragraph" w:customStyle="1" w:styleId="af4">
    <w:name w:val="Заголовок таблицы"/>
    <w:basedOn w:val="af3"/>
    <w:rsid w:val="00052DBF"/>
    <w:pPr>
      <w:jc w:val="center"/>
    </w:pPr>
    <w:rPr>
      <w:b/>
      <w:bCs/>
    </w:rPr>
  </w:style>
  <w:style w:type="paragraph" w:customStyle="1" w:styleId="31">
    <w:name w:val="Обычный3"/>
    <w:rsid w:val="00052DBF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6">
    <w:name w:val="Обычный1"/>
    <w:rsid w:val="00052DBF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052D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7">
    <w:name w:val="Сетка таблицы1"/>
    <w:basedOn w:val="a1"/>
    <w:next w:val="a6"/>
    <w:uiPriority w:val="59"/>
    <w:rsid w:val="00052DB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26.ru" TargetMode="External"/><Relationship Id="rId13" Type="http://schemas.openxmlformats.org/officeDocument/2006/relationships/hyperlink" Target="http://www.admk26.ru/" TargetMode="External"/><Relationship Id="rId18" Type="http://schemas.openxmlformats.org/officeDocument/2006/relationships/hyperlink" Target="mailto:secretar@uszn71.ru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info@24mfc.ru" TargetMode="External"/><Relationship Id="rId17" Type="http://schemas.openxmlformats.org/officeDocument/2006/relationships/hyperlink" Target="http://www.24mfc.ru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70190064.0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24mfc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70190064.1000" TargetMode="External"/><Relationship Id="rId10" Type="http://schemas.openxmlformats.org/officeDocument/2006/relationships/hyperlink" Target="mailto:secretar@uszn7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dmk26.ru" TargetMode="External"/><Relationship Id="rId14" Type="http://schemas.openxmlformats.org/officeDocument/2006/relationships/hyperlink" Target="consultantplus://offline/ref=C80EEE3ECA29715404418B86C084BFDB3819E9657E8D17FB80775FHBs1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31</Pages>
  <Words>8425</Words>
  <Characters>48025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56338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OlgaM</dc:creator>
  <cp:lastModifiedBy>Лариса И. Беркутова</cp:lastModifiedBy>
  <cp:revision>18</cp:revision>
  <cp:lastPrinted>2018-11-06T03:40:00Z</cp:lastPrinted>
  <dcterms:created xsi:type="dcterms:W3CDTF">2018-08-13T09:26:00Z</dcterms:created>
  <dcterms:modified xsi:type="dcterms:W3CDTF">2018-11-09T08:03:00Z</dcterms:modified>
</cp:coreProperties>
</file>